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х. Севостьянов Милютинский район</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F8576C" w:rsidP="00250B5D">
      <w:pPr>
        <w:jc w:val="right"/>
        <w:rPr>
          <w:rFonts w:ascii="Times New Roman" w:eastAsia="Calibri" w:hAnsi="Times New Roman" w:cs="Times New Roman"/>
          <w:b/>
          <w:sz w:val="28"/>
          <w:szCs w:val="28"/>
        </w:rPr>
      </w:pPr>
      <w:r w:rsidRPr="00F8576C">
        <w:rPr>
          <w:rFonts w:ascii="Times New Roman" w:eastAsia="Calibri" w:hAnsi="Times New Roman" w:cs="Times New Roman"/>
          <w:i/>
          <w:noProof/>
          <w:sz w:val="28"/>
          <w:szCs w:val="28"/>
          <w:lang w:eastAsia="ru-RU"/>
        </w:rPr>
        <w:drawing>
          <wp:inline distT="0" distB="0" distL="0" distR="0">
            <wp:extent cx="2054522" cy="1433689"/>
            <wp:effectExtent l="19050" t="0" r="2878" b="0"/>
            <wp:docPr id="2" name="Рисунок 1" descr="C:\Users\Татьяна Ивановна\Desktop\22 рабочие программы 2022г учителя\печать 22 001.jpg"/>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8" cstate="print"/>
                    <a:srcRect/>
                    <a:stretch>
                      <a:fillRect/>
                    </a:stretch>
                  </pic:blipFill>
                  <pic:spPr bwMode="auto">
                    <a:xfrm>
                      <a:off x="0" y="0"/>
                      <a:ext cx="2062867" cy="1439512"/>
                    </a:xfrm>
                    <a:prstGeom prst="rect">
                      <a:avLst/>
                    </a:prstGeom>
                    <a:noFill/>
                    <a:ln w="9525">
                      <a:noFill/>
                      <a:miter lim="800000"/>
                      <a:headEnd/>
                      <a:tailEnd/>
                    </a:ln>
                  </pic:spPr>
                </pic:pic>
              </a:graphicData>
            </a:graphic>
          </wp:inline>
        </w:drawing>
      </w:r>
    </w:p>
    <w:p w:rsidR="00250B5D" w:rsidRPr="00250B5D" w:rsidRDefault="00250B5D" w:rsidP="00250B5D">
      <w:pPr>
        <w:jc w:val="right"/>
        <w:rPr>
          <w:rFonts w:ascii="Times New Roman" w:eastAsia="Calibri" w:hAnsi="Times New Roman" w:cs="Times New Roman"/>
          <w:b/>
          <w:sz w:val="28"/>
          <w:szCs w:val="28"/>
        </w:rPr>
      </w:pP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РАБОЧАЯ ПРОГРАММА</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по изобразительному искусству</w:t>
      </w:r>
    </w:p>
    <w:p w:rsidR="00250B5D" w:rsidRPr="00250B5D"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Уровень общего образования (класс): </w:t>
      </w:r>
      <w:r w:rsidRPr="00250B5D">
        <w:rPr>
          <w:rFonts w:ascii="Times New Roman" w:eastAsia="Calibri" w:hAnsi="Times New Roman" w:cs="Times New Roman"/>
          <w:sz w:val="28"/>
          <w:szCs w:val="28"/>
          <w:u w:val="single"/>
        </w:rPr>
        <w:t xml:space="preserve">основное общее образование, </w:t>
      </w:r>
      <w:r w:rsidR="00902484">
        <w:rPr>
          <w:rFonts w:ascii="Times New Roman" w:eastAsia="Calibri" w:hAnsi="Times New Roman" w:cs="Times New Roman"/>
          <w:sz w:val="28"/>
          <w:szCs w:val="28"/>
          <w:u w:val="single"/>
        </w:rPr>
        <w:t>6</w:t>
      </w:r>
      <w:r w:rsidRPr="00250B5D">
        <w:rPr>
          <w:rFonts w:ascii="Times New Roman" w:eastAsia="Calibri" w:hAnsi="Times New Roman" w:cs="Times New Roman"/>
          <w:sz w:val="28"/>
          <w:szCs w:val="28"/>
          <w:u w:val="single"/>
        </w:rPr>
        <w:t xml:space="preserve"> </w:t>
      </w:r>
      <w:r w:rsidR="00943A84">
        <w:rPr>
          <w:rFonts w:ascii="Times New Roman" w:eastAsia="Calibri" w:hAnsi="Times New Roman" w:cs="Times New Roman"/>
          <w:sz w:val="28"/>
          <w:szCs w:val="28"/>
          <w:u w:val="single"/>
        </w:rPr>
        <w:t xml:space="preserve">-7 </w:t>
      </w:r>
      <w:r w:rsidRPr="00250B5D">
        <w:rPr>
          <w:rFonts w:ascii="Times New Roman" w:eastAsia="Calibri" w:hAnsi="Times New Roman" w:cs="Times New Roman"/>
          <w:sz w:val="28"/>
          <w:szCs w:val="28"/>
          <w:u w:val="single"/>
        </w:rPr>
        <w:t>класс</w:t>
      </w:r>
    </w:p>
    <w:p w:rsidR="00BC3718"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Количество часов: </w:t>
      </w:r>
      <w:r w:rsidR="00F8576C">
        <w:rPr>
          <w:rFonts w:ascii="Times New Roman" w:eastAsia="Calibri" w:hAnsi="Times New Roman" w:cs="Times New Roman"/>
          <w:sz w:val="28"/>
          <w:szCs w:val="28"/>
          <w:u w:val="single"/>
        </w:rPr>
        <w:t xml:space="preserve">70 </w:t>
      </w:r>
      <w:r w:rsidR="00BC3718" w:rsidRPr="007E122A">
        <w:rPr>
          <w:rFonts w:ascii="Times New Roman" w:eastAsia="Calibri" w:hAnsi="Times New Roman" w:cs="Times New Roman"/>
          <w:sz w:val="28"/>
          <w:szCs w:val="28"/>
          <w:u w:val="single"/>
        </w:rPr>
        <w:t>ч</w:t>
      </w:r>
    </w:p>
    <w:p w:rsidR="00250B5D" w:rsidRDefault="00250B5D" w:rsidP="00250B5D">
      <w:pPr>
        <w:rPr>
          <w:rFonts w:ascii="Times New Roman" w:eastAsia="Calibri" w:hAnsi="Times New Roman" w:cs="Times New Roman"/>
          <w:sz w:val="28"/>
          <w:szCs w:val="28"/>
          <w:u w:val="single"/>
        </w:rPr>
      </w:pPr>
    </w:p>
    <w:p w:rsidR="007E122A" w:rsidRDefault="007E122A" w:rsidP="00250B5D">
      <w:pPr>
        <w:rPr>
          <w:rFonts w:ascii="Times New Roman" w:eastAsia="Calibri" w:hAnsi="Times New Roman" w:cs="Times New Roman"/>
          <w:sz w:val="28"/>
          <w:szCs w:val="28"/>
          <w:u w:val="single"/>
        </w:rPr>
      </w:pPr>
    </w:p>
    <w:p w:rsidR="00250B5D" w:rsidRPr="00250B5D" w:rsidRDefault="00250B5D" w:rsidP="00250B5D">
      <w:pPr>
        <w:rPr>
          <w:rFonts w:ascii="Times New Roman" w:eastAsia="Calibri" w:hAnsi="Times New Roman" w:cs="Times New Roman"/>
          <w:sz w:val="28"/>
          <w:szCs w:val="28"/>
        </w:rPr>
      </w:pPr>
      <w:bookmarkStart w:id="0" w:name="_GoBack"/>
      <w:bookmarkEnd w:id="0"/>
      <w:r w:rsidRPr="00250B5D">
        <w:rPr>
          <w:rFonts w:ascii="Times New Roman" w:eastAsia="Calibri" w:hAnsi="Times New Roman" w:cs="Times New Roman"/>
          <w:sz w:val="28"/>
          <w:szCs w:val="28"/>
        </w:rPr>
        <w:t xml:space="preserve">Учитель: </w:t>
      </w:r>
      <w:r w:rsidR="00902484">
        <w:rPr>
          <w:rFonts w:ascii="Times New Roman" w:eastAsia="Calibri" w:hAnsi="Times New Roman" w:cs="Times New Roman"/>
          <w:sz w:val="28"/>
          <w:szCs w:val="28"/>
          <w:u w:val="single"/>
        </w:rPr>
        <w:t>Волоцкова Я. В.</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250B5D" w:rsidP="00250B5D">
      <w:pPr>
        <w:jc w:val="both"/>
        <w:rPr>
          <w:rFonts w:ascii="Times New Roman" w:eastAsia="Calibri" w:hAnsi="Times New Roman" w:cs="Times New Roman"/>
          <w:b/>
          <w:sz w:val="28"/>
          <w:szCs w:val="28"/>
        </w:rPr>
      </w:pPr>
      <w:r w:rsidRPr="00250B5D">
        <w:rPr>
          <w:rFonts w:ascii="Times New Roman" w:eastAsia="Calibri" w:hAnsi="Times New Roman" w:cs="Times New Roman"/>
          <w:sz w:val="28"/>
          <w:szCs w:val="28"/>
        </w:rPr>
        <w:t xml:space="preserve">Программа разработана на основе: </w:t>
      </w:r>
      <w:r w:rsidRPr="00250B5D">
        <w:rPr>
          <w:rFonts w:ascii="Times New Roman" w:eastAsia="Calibri" w:hAnsi="Times New Roman" w:cs="Times New Roman"/>
          <w:sz w:val="28"/>
          <w:szCs w:val="28"/>
          <w:u w:val="single"/>
        </w:rPr>
        <w:t xml:space="preserve">Примерной </w:t>
      </w:r>
      <w:r w:rsidR="004046AC">
        <w:rPr>
          <w:rFonts w:ascii="Times New Roman" w:eastAsia="Calibri" w:hAnsi="Times New Roman" w:cs="Times New Roman"/>
          <w:sz w:val="28"/>
          <w:szCs w:val="28"/>
          <w:u w:val="single"/>
        </w:rPr>
        <w:t>основной образ</w:t>
      </w:r>
      <w:r w:rsidR="00A22603">
        <w:rPr>
          <w:rFonts w:ascii="Times New Roman" w:eastAsia="Calibri" w:hAnsi="Times New Roman" w:cs="Times New Roman"/>
          <w:sz w:val="28"/>
          <w:szCs w:val="28"/>
          <w:u w:val="single"/>
        </w:rPr>
        <w:t>в</w:t>
      </w:r>
      <w:r w:rsidR="004046AC">
        <w:rPr>
          <w:rFonts w:ascii="Times New Roman" w:eastAsia="Calibri" w:hAnsi="Times New Roman" w:cs="Times New Roman"/>
          <w:sz w:val="28"/>
          <w:szCs w:val="28"/>
          <w:u w:val="single"/>
        </w:rPr>
        <w:t xml:space="preserve">ательной </w:t>
      </w:r>
      <w:r w:rsidRPr="00250B5D">
        <w:rPr>
          <w:rFonts w:ascii="Times New Roman" w:eastAsia="Calibri" w:hAnsi="Times New Roman" w:cs="Times New Roman"/>
          <w:sz w:val="28"/>
          <w:szCs w:val="28"/>
          <w:u w:val="single"/>
        </w:rPr>
        <w:t>программы основного общего образования,</w:t>
      </w:r>
      <w:r w:rsidR="004046AC">
        <w:rPr>
          <w:rFonts w:ascii="Times New Roman" w:eastAsia="Calibri" w:hAnsi="Times New Roman" w:cs="Times New Roman"/>
          <w:sz w:val="28"/>
          <w:szCs w:val="28"/>
          <w:u w:val="single"/>
        </w:rPr>
        <w:t xml:space="preserve"> 2015 г., </w:t>
      </w:r>
      <w:r w:rsidRPr="00250B5D">
        <w:rPr>
          <w:rFonts w:ascii="Times New Roman" w:eastAsia="Calibri" w:hAnsi="Times New Roman" w:cs="Times New Roman"/>
          <w:sz w:val="28"/>
          <w:szCs w:val="28"/>
          <w:u w:val="single"/>
        </w:rPr>
        <w:t xml:space="preserve">  авторской программы Б. М.  Неменского  «Изобразительное искусство и художественный труд»  для 1-9 классов общеобразовательных учреждений. – Москва. Просвещение, 201</w:t>
      </w:r>
      <w:r w:rsidR="00D15797">
        <w:rPr>
          <w:rFonts w:ascii="Times New Roman" w:eastAsia="Calibri" w:hAnsi="Times New Roman" w:cs="Times New Roman"/>
          <w:sz w:val="28"/>
          <w:szCs w:val="28"/>
          <w:u w:val="single"/>
        </w:rPr>
        <w:t>5</w:t>
      </w:r>
      <w:r w:rsidRPr="00250B5D">
        <w:rPr>
          <w:rFonts w:ascii="Times New Roman" w:eastAsia="Calibri" w:hAnsi="Times New Roman" w:cs="Times New Roman"/>
          <w:sz w:val="28"/>
          <w:szCs w:val="28"/>
          <w:u w:val="single"/>
        </w:rPr>
        <w:t xml:space="preserve">г. </w:t>
      </w:r>
    </w:p>
    <w:p w:rsidR="00250B5D" w:rsidRDefault="00250B5D" w:rsidP="000C56DB">
      <w:pPr>
        <w:pStyle w:val="a3"/>
        <w:jc w:val="center"/>
        <w:rPr>
          <w:rFonts w:ascii="Times New Roman" w:hAnsi="Times New Roman"/>
          <w:b/>
          <w:caps/>
        </w:rPr>
        <w:sectPr w:rsidR="00250B5D" w:rsidSect="00A16B84">
          <w:footerReference w:type="default" r:id="rId9"/>
          <w:pgSz w:w="11906" w:h="16838"/>
          <w:pgMar w:top="1134" w:right="851" w:bottom="1134" w:left="851" w:header="709" w:footer="709" w:gutter="0"/>
          <w:cols w:space="708"/>
          <w:titlePg/>
          <w:docGrid w:linePitch="360"/>
        </w:sectPr>
      </w:pPr>
    </w:p>
    <w:p w:rsidR="00C41D7B" w:rsidRPr="00401A37" w:rsidRDefault="00C41D7B" w:rsidP="00401A37">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401A37">
        <w:rPr>
          <w:rFonts w:ascii="Times New Roman" w:eastAsia="Times New Roman" w:hAnsi="Times New Roman" w:cs="Times New Roman"/>
          <w:b/>
          <w:bCs/>
          <w:caps/>
          <w:spacing w:val="5"/>
          <w:sz w:val="24"/>
          <w:szCs w:val="24"/>
          <w:shd w:val="clear" w:color="auto" w:fill="FFFFFF"/>
          <w:lang w:val="en-US"/>
        </w:rPr>
        <w:lastRenderedPageBreak/>
        <w:t>I</w:t>
      </w:r>
      <w:r w:rsidRPr="00401A37">
        <w:rPr>
          <w:rFonts w:ascii="Times New Roman" w:eastAsia="Times New Roman" w:hAnsi="Times New Roman" w:cs="Times New Roman"/>
          <w:b/>
          <w:bCs/>
          <w:caps/>
          <w:spacing w:val="5"/>
          <w:sz w:val="24"/>
          <w:szCs w:val="24"/>
          <w:shd w:val="clear" w:color="auto" w:fill="FFFFFF"/>
        </w:rPr>
        <w:t>. пояснительная записка</w:t>
      </w:r>
    </w:p>
    <w:p w:rsidR="00C41D7B" w:rsidRPr="00401A37" w:rsidRDefault="00C41D7B" w:rsidP="00401A37">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41D7B" w:rsidRPr="00401A37" w:rsidRDefault="00C41D7B" w:rsidP="00401A37">
      <w:pPr>
        <w:spacing w:after="0" w:line="240" w:lineRule="auto"/>
        <w:jc w:val="both"/>
        <w:rPr>
          <w:rFonts w:ascii="Times New Roman" w:eastAsia="Times New Roman" w:hAnsi="Times New Roman" w:cs="Times New Roman"/>
          <w:b/>
          <w:sz w:val="24"/>
          <w:szCs w:val="24"/>
          <w:lang w:eastAsia="ar-SA"/>
        </w:rPr>
      </w:pPr>
      <w:r w:rsidRPr="00401A37">
        <w:rPr>
          <w:rFonts w:ascii="Times New Roman" w:eastAsia="Times New Roman" w:hAnsi="Times New Roman" w:cs="Times New Roman"/>
          <w:b/>
          <w:spacing w:val="-4"/>
          <w:sz w:val="24"/>
          <w:szCs w:val="24"/>
          <w:lang w:eastAsia="ru-RU"/>
        </w:rPr>
        <w:t xml:space="preserve">Рабочая программа </w:t>
      </w:r>
      <w:r w:rsidRPr="00401A37">
        <w:rPr>
          <w:rFonts w:ascii="Times New Roman" w:eastAsia="Times New Roman" w:hAnsi="Times New Roman" w:cs="Times New Roman"/>
          <w:spacing w:val="-4"/>
          <w:sz w:val="24"/>
          <w:szCs w:val="24"/>
          <w:lang w:eastAsia="ru-RU"/>
        </w:rPr>
        <w:t xml:space="preserve">по изобразительному искусству (базовый уровень) для </w:t>
      </w:r>
      <w:r w:rsidR="00F8576C">
        <w:rPr>
          <w:rFonts w:ascii="Times New Roman" w:eastAsia="Times New Roman" w:hAnsi="Times New Roman" w:cs="Times New Roman"/>
          <w:spacing w:val="-4"/>
          <w:sz w:val="24"/>
          <w:szCs w:val="24"/>
          <w:lang w:eastAsia="ru-RU"/>
        </w:rPr>
        <w:t>6</w:t>
      </w:r>
      <w:r w:rsidRPr="00401A37">
        <w:rPr>
          <w:rFonts w:ascii="Times New Roman" w:eastAsia="Times New Roman" w:hAnsi="Times New Roman" w:cs="Times New Roman"/>
          <w:spacing w:val="-4"/>
          <w:sz w:val="24"/>
          <w:szCs w:val="24"/>
          <w:lang w:eastAsia="ru-RU"/>
        </w:rPr>
        <w:t>-7 классов</w:t>
      </w:r>
      <w:r w:rsidRPr="00401A37">
        <w:rPr>
          <w:rFonts w:ascii="Times New Roman" w:eastAsia="Times New Roman" w:hAnsi="Times New Roman" w:cs="Times New Roman"/>
          <w:b/>
          <w:spacing w:val="-4"/>
          <w:sz w:val="24"/>
          <w:szCs w:val="24"/>
          <w:lang w:eastAsia="ru-RU"/>
        </w:rPr>
        <w:t xml:space="preserve"> составлена </w:t>
      </w:r>
      <w:r w:rsidR="002960FD" w:rsidRPr="00401A37">
        <w:rPr>
          <w:rFonts w:ascii="Times New Roman" w:eastAsia="Times New Roman" w:hAnsi="Times New Roman" w:cs="Times New Roman"/>
          <w:b/>
          <w:spacing w:val="-4"/>
          <w:sz w:val="24"/>
          <w:szCs w:val="24"/>
          <w:lang w:eastAsia="ru-RU"/>
        </w:rPr>
        <w:t>в</w:t>
      </w:r>
      <w:r w:rsidRPr="00401A37">
        <w:rPr>
          <w:rFonts w:ascii="Times New Roman" w:eastAsia="Times New Roman" w:hAnsi="Times New Roman" w:cs="Times New Roman"/>
          <w:b/>
          <w:spacing w:val="-4"/>
          <w:sz w:val="24"/>
          <w:szCs w:val="24"/>
          <w:lang w:eastAsia="ru-RU"/>
        </w:rPr>
        <w:t xml:space="preserve"> соответствии с нормативными документами: </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4452F7" w:rsidRPr="00401A37" w:rsidRDefault="004452F7"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Письма Минобразования РО от 05.2018 г № 24/4.1 «О направлении рекомендаций»;</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Для реализации рабочей программы используется учебно-методический комплект, включающий в себя:</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w:t>
      </w:r>
      <w:r w:rsidRPr="00401A37">
        <w:rPr>
          <w:rFonts w:ascii="Times New Roman" w:eastAsia="Times New Roman" w:hAnsi="Times New Roman" w:cs="Times New Roman"/>
          <w:sz w:val="24"/>
          <w:szCs w:val="24"/>
          <w:lang w:eastAsia="ru-RU"/>
        </w:rPr>
        <w:tab/>
        <w:t>учебник:</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Горяева Н.А. Изобразительное искусство. Декоративно-прикладное искусство в жизни человека. 5 класс: учеб. Для общеобразоват. учреждений/ Н.А. Горяева, О.В. Островская; под. Ред. Б.М. Неменского. – М.: Просвещение,201</w:t>
      </w:r>
      <w:r w:rsidR="00C23B6A">
        <w:rPr>
          <w:rFonts w:ascii="Times New Roman" w:eastAsia="Times New Roman" w:hAnsi="Times New Roman" w:cs="Times New Roman"/>
          <w:sz w:val="24"/>
          <w:szCs w:val="24"/>
          <w:lang w:eastAsia="ru-RU"/>
        </w:rPr>
        <w:t>5</w:t>
      </w:r>
      <w:r w:rsidRPr="00401A37">
        <w:rPr>
          <w:rFonts w:ascii="Times New Roman" w:eastAsia="Times New Roman" w:hAnsi="Times New Roman" w:cs="Times New Roman"/>
          <w:sz w:val="24"/>
          <w:szCs w:val="24"/>
          <w:lang w:eastAsia="ru-RU"/>
        </w:rPr>
        <w:t>.</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Неменская Л. А. Изобразительное искусство. Искусство в жизни человека. 6 класс: Для общеобразоват. учреждений – М.: Просвещение, 2015.</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-Изобразительное искусство. Дизайн и архитектура в </w:t>
      </w:r>
      <w:r w:rsidR="00C23B6A">
        <w:rPr>
          <w:rFonts w:ascii="Times New Roman" w:eastAsia="Times New Roman" w:hAnsi="Times New Roman" w:cs="Times New Roman"/>
          <w:sz w:val="24"/>
          <w:szCs w:val="24"/>
          <w:lang w:eastAsia="ru-RU"/>
        </w:rPr>
        <w:t xml:space="preserve">жизни человека. Учебник для 7 </w:t>
      </w:r>
      <w:r w:rsidRPr="00401A37">
        <w:rPr>
          <w:rFonts w:ascii="Times New Roman" w:eastAsia="Times New Roman" w:hAnsi="Times New Roman" w:cs="Times New Roman"/>
          <w:sz w:val="24"/>
          <w:szCs w:val="24"/>
          <w:lang w:eastAsia="ru-RU"/>
        </w:rPr>
        <w:t>класса общеобразовательных учреждений. / Под ред. Б.М. Неменского. 2-е изд. – М.: Просвещение, 201</w:t>
      </w:r>
      <w:r w:rsidR="00C23B6A">
        <w:rPr>
          <w:rFonts w:ascii="Times New Roman" w:eastAsia="Times New Roman" w:hAnsi="Times New Roman" w:cs="Times New Roman"/>
          <w:sz w:val="24"/>
          <w:szCs w:val="24"/>
          <w:lang w:eastAsia="ru-RU"/>
        </w:rPr>
        <w:t>6</w:t>
      </w:r>
      <w:r w:rsidRPr="00401A37">
        <w:rPr>
          <w:rFonts w:ascii="Times New Roman" w:eastAsia="Times New Roman" w:hAnsi="Times New Roman" w:cs="Times New Roman"/>
          <w:sz w:val="24"/>
          <w:szCs w:val="24"/>
          <w:lang w:eastAsia="ru-RU"/>
        </w:rPr>
        <w:t>.</w:t>
      </w:r>
    </w:p>
    <w:p w:rsidR="00C41D7B" w:rsidRPr="00401A37" w:rsidRDefault="00C41D7B"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51267" w:rsidRPr="00401A37" w:rsidRDefault="00C41D7B"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r w:rsidRPr="00401A37">
        <w:rPr>
          <w:rFonts w:ascii="Times New Roman" w:eastAsia="Times New Roman" w:hAnsi="Times New Roman" w:cs="Times New Roman"/>
          <w:b/>
          <w:bCs/>
          <w:caps/>
          <w:spacing w:val="5"/>
          <w:sz w:val="24"/>
          <w:szCs w:val="24"/>
          <w:shd w:val="clear" w:color="auto" w:fill="FFFFFF"/>
          <w:lang w:val="en-US"/>
        </w:rPr>
        <w:lastRenderedPageBreak/>
        <w:t>II</w:t>
      </w:r>
      <w:r w:rsidRPr="00401A37">
        <w:rPr>
          <w:rFonts w:ascii="Times New Roman" w:eastAsia="Times New Roman" w:hAnsi="Times New Roman" w:cs="Times New Roman"/>
          <w:b/>
          <w:bCs/>
          <w:caps/>
          <w:spacing w:val="5"/>
          <w:sz w:val="24"/>
          <w:szCs w:val="24"/>
          <w:shd w:val="clear" w:color="auto" w:fill="FFFFFF"/>
        </w:rPr>
        <w:t>.</w:t>
      </w:r>
      <w:r w:rsidR="00451267" w:rsidRPr="00401A37">
        <w:rPr>
          <w:rFonts w:ascii="Times New Roman" w:eastAsia="Times New Roman" w:hAnsi="Times New Roman" w:cs="Times New Roman"/>
          <w:b/>
          <w:bCs/>
          <w:caps/>
          <w:spacing w:val="5"/>
          <w:sz w:val="24"/>
          <w:szCs w:val="24"/>
          <w:shd w:val="clear" w:color="auto" w:fill="FFFFFF"/>
        </w:rPr>
        <w:t>ПЛАНИРУЕМЫЕ РЕЗУЛЬТАТЫ ОСВОЕНИЯ УЧЕБНОГО ПРЕДМЕТА</w:t>
      </w:r>
    </w:p>
    <w:p w:rsidR="00401A37" w:rsidRP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51267" w:rsidRPr="00401A37" w:rsidRDefault="00451267" w:rsidP="00401A37">
      <w:p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По окончании основной школы учащиеся должны: </w:t>
      </w:r>
    </w:p>
    <w:p w:rsidR="00943A84" w:rsidRPr="00401A37" w:rsidRDefault="00451267" w:rsidP="00902484">
      <w:p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ab/>
      </w:r>
    </w:p>
    <w:p w:rsidR="00943A84" w:rsidRPr="00401A37" w:rsidRDefault="00943A84" w:rsidP="00401A37">
      <w:pPr>
        <w:spacing w:after="0" w:line="240" w:lineRule="auto"/>
        <w:jc w:val="both"/>
        <w:rPr>
          <w:rFonts w:ascii="Times New Roman" w:eastAsia="Times New Roman" w:hAnsi="Times New Roman" w:cs="Times New Roman"/>
          <w:i/>
          <w:iCs/>
          <w:sz w:val="24"/>
          <w:szCs w:val="24"/>
          <w:u w:val="single"/>
          <w:lang w:eastAsia="ru-RU"/>
        </w:rPr>
      </w:pPr>
      <w:r w:rsidRPr="00401A37">
        <w:rPr>
          <w:rFonts w:ascii="Times New Roman" w:eastAsia="Times New Roman" w:hAnsi="Times New Roman" w:cs="Times New Roman"/>
          <w:i/>
          <w:iCs/>
          <w:sz w:val="24"/>
          <w:szCs w:val="24"/>
          <w:u w:val="single"/>
          <w:lang w:eastAsia="ru-RU"/>
        </w:rPr>
        <w:t>6 класс:</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месте и значении изобразительных искусств  в  жизни человека и общества;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взаимосвязь реальной действительности и ее художественного изображения в искусстве, ее претворение в художественный образ;</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разные художественные материалы, художественные техники и их значение в создании художественного образа;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пользоваться красками (гуашь и акварель), несколькими графичес-кими материалами (карандаш, тушь), обладать первичными навыками лепки, уметь использовать коллажные техники;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создавать творческие композиционные работы в разных материалах с натуры, по памяти и по воображению;</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произведению искусства;</w:t>
      </w:r>
    </w:p>
    <w:p w:rsidR="00943A84" w:rsidRPr="00401A37" w:rsidRDefault="00943A84" w:rsidP="00401A37">
      <w:pPr>
        <w:suppressAutoHyphens/>
        <w:spacing w:after="0" w:line="240" w:lineRule="auto"/>
        <w:jc w:val="both"/>
        <w:rPr>
          <w:rFonts w:ascii="Times New Roman" w:eastAsia="Times New Roman" w:hAnsi="Times New Roman" w:cs="Times New Roman"/>
          <w:sz w:val="24"/>
          <w:szCs w:val="24"/>
          <w:lang w:eastAsia="ru-RU"/>
        </w:rPr>
      </w:pPr>
    </w:p>
    <w:p w:rsidR="00943A84" w:rsidRPr="00401A37" w:rsidRDefault="00943A84" w:rsidP="00401A37">
      <w:pPr>
        <w:spacing w:after="0" w:line="240" w:lineRule="auto"/>
        <w:jc w:val="both"/>
        <w:rPr>
          <w:rFonts w:ascii="Times New Roman" w:eastAsia="Times New Roman" w:hAnsi="Times New Roman" w:cs="Times New Roman"/>
          <w:i/>
          <w:sz w:val="24"/>
          <w:szCs w:val="24"/>
          <w:u w:val="single"/>
          <w:lang w:eastAsia="ru-RU"/>
        </w:rPr>
      </w:pPr>
      <w:r w:rsidRPr="00401A37">
        <w:rPr>
          <w:rFonts w:ascii="Times New Roman" w:eastAsia="Times New Roman" w:hAnsi="Times New Roman" w:cs="Times New Roman"/>
          <w:i/>
          <w:sz w:val="24"/>
          <w:szCs w:val="24"/>
          <w:u w:val="single"/>
          <w:lang w:eastAsia="ru-RU"/>
        </w:rPr>
        <w:t xml:space="preserve">7 класс: </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 xml:space="preserve"> знать о роли и истории тематической картины в изобразительном искусстве и ее жанровых видах (бытовой и исторический жанр, мифологическая и библейская темы в искусстве);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процесс работы художника над картиной, смысл каждого этапа этой работы, роль эскизов и этюдов;</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знать о композиции как о целостности и образном строе произведения,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роли изобразительного искусства в понимании вечных тем жизни, в создании культурного контекста;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 понимать роль художественной иллюстрации;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называть наиболее значимые произведения на исторические и библейские темы в европейском и отечественном искусстве; понимать особую культуростроительную роль русской тематической картины XIX—XX столетий;</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иметь представление о сложном, противоречивом и насыщенном художественными событиями пути российского и мирового изобразительного искусства в XX веке;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получить первичные навыки передачи пропорций и движений фигуры человека с натуры и по представлению;</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научиться владеть материалами живописи, графики и лепки на доступном возрасту уровне;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943A84" w:rsidRPr="00401A37" w:rsidRDefault="00943A84" w:rsidP="00401A37">
      <w:pPr>
        <w:suppressAutoHyphens/>
        <w:spacing w:after="0" w:line="240" w:lineRule="auto"/>
        <w:jc w:val="both"/>
        <w:rPr>
          <w:rFonts w:ascii="Times New Roman" w:eastAsia="Times New Roman" w:hAnsi="Times New Roman" w:cs="Times New Roman"/>
          <w:sz w:val="24"/>
          <w:szCs w:val="24"/>
          <w:lang w:eastAsia="ru-RU"/>
        </w:rPr>
      </w:pPr>
    </w:p>
    <w:p w:rsidR="00E579ED" w:rsidRPr="00401A37" w:rsidRDefault="00E579ED" w:rsidP="00401A37">
      <w:pPr>
        <w:tabs>
          <w:tab w:val="left" w:pos="426"/>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w:t>
      </w:r>
      <w:r w:rsidRPr="00401A37">
        <w:rPr>
          <w:rFonts w:ascii="Times New Roman" w:eastAsia="Times New Roman" w:hAnsi="Times New Roman" w:cs="Times New Roman"/>
          <w:sz w:val="24"/>
          <w:szCs w:val="24"/>
          <w:lang w:eastAsia="ru-RU"/>
        </w:rPr>
        <w:softHyphen/>
        <w:t>разительному искусству направлено на достижение учащимися личностных, метапредметных и предметных результатов.</w:t>
      </w:r>
    </w:p>
    <w:p w:rsidR="00E579ED" w:rsidRPr="00401A37" w:rsidRDefault="00E579ED" w:rsidP="00401A37">
      <w:pPr>
        <w:tabs>
          <w:tab w:val="left" w:pos="567"/>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t xml:space="preserve">      Личностные результаты</w:t>
      </w:r>
      <w:r w:rsidRPr="00401A37">
        <w:rPr>
          <w:rFonts w:ascii="Times New Roman" w:eastAsia="Times New Roman" w:hAnsi="Times New Roman" w:cs="Times New Roman"/>
          <w:sz w:val="24"/>
          <w:szCs w:val="24"/>
          <w:lang w:eastAsia="ru-RU"/>
        </w:rP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E579ED" w:rsidRPr="00401A37" w:rsidRDefault="00E579ED" w:rsidP="00401A37">
      <w:pPr>
        <w:numPr>
          <w:ilvl w:val="0"/>
          <w:numId w:val="6"/>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401A37">
        <w:rPr>
          <w:rFonts w:ascii="Times New Roman" w:eastAsia="Times New Roman" w:hAnsi="Times New Roman" w:cs="Times New Roman"/>
          <w:sz w:val="24"/>
          <w:szCs w:val="24"/>
          <w:lang w:eastAsia="ru-RU"/>
        </w:rPr>
        <w:softHyphen/>
        <w:t>ние своей этнической принадлежности, знание культуры своего на</w:t>
      </w:r>
      <w:r w:rsidRPr="00401A37">
        <w:rPr>
          <w:rFonts w:ascii="Times New Roman" w:eastAsia="Times New Roman" w:hAnsi="Times New Roman" w:cs="Times New Roman"/>
          <w:sz w:val="24"/>
          <w:szCs w:val="24"/>
          <w:lang w:eastAsia="ru-RU"/>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E579ED" w:rsidRPr="00401A37" w:rsidRDefault="00E579ED" w:rsidP="00401A37">
      <w:pPr>
        <w:numPr>
          <w:ilvl w:val="0"/>
          <w:numId w:val="6"/>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целостного мировоззрения, учитывающего культур</w:t>
      </w:r>
      <w:r w:rsidRPr="00401A37">
        <w:rPr>
          <w:rFonts w:ascii="Times New Roman" w:eastAsia="Times New Roman" w:hAnsi="Times New Roman" w:cs="Times New Roman"/>
          <w:sz w:val="24"/>
          <w:szCs w:val="24"/>
          <w:lang w:eastAsia="ru-RU"/>
        </w:rPr>
        <w:softHyphen/>
        <w:t>ное, языковое, духовное многообразие современного мира;</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осознанного, уважительного и доброжелательного от</w:t>
      </w:r>
      <w:r w:rsidRPr="00401A37">
        <w:rPr>
          <w:rFonts w:ascii="Times New Roman" w:eastAsia="Times New Roman" w:hAnsi="Times New Roman" w:cs="Times New Roman"/>
          <w:sz w:val="24"/>
          <w:szCs w:val="24"/>
          <w:lang w:eastAsia="ru-RU"/>
        </w:rPr>
        <w:softHyphen/>
        <w:t>ношения к другому человеку, его мнению, мировоззрению, культу</w:t>
      </w:r>
      <w:r w:rsidRPr="00401A37">
        <w:rPr>
          <w:rFonts w:ascii="Times New Roman" w:eastAsia="Times New Roman" w:hAnsi="Times New Roman" w:cs="Times New Roman"/>
          <w:sz w:val="24"/>
          <w:szCs w:val="24"/>
          <w:lang w:eastAsia="ru-RU"/>
        </w:rPr>
        <w:softHyphen/>
        <w:t>ре; готовности и способности вести диалог с другими людьми и достигать в нем взаимопонимания;</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морального сознания и компетентности в решении мо</w:t>
      </w:r>
      <w:r w:rsidRPr="00401A37">
        <w:rPr>
          <w:rFonts w:ascii="Times New Roman" w:eastAsia="Times New Roman" w:hAnsi="Times New Roman" w:cs="Times New Roman"/>
          <w:sz w:val="24"/>
          <w:szCs w:val="24"/>
          <w:lang w:eastAsia="ru-RU"/>
        </w:rPr>
        <w:softHyphen/>
        <w:t>ральных проблем на основе личностного выбора, формирование нравственных чувств и нравственного поведения, осознанного и от</w:t>
      </w:r>
      <w:r w:rsidRPr="00401A37">
        <w:rPr>
          <w:rFonts w:ascii="Times New Roman" w:eastAsia="Times New Roman" w:hAnsi="Times New Roman" w:cs="Times New Roman"/>
          <w:sz w:val="24"/>
          <w:szCs w:val="24"/>
          <w:lang w:eastAsia="ru-RU"/>
        </w:rPr>
        <w:softHyphen/>
        <w:t>ветственного отношения к собственным поступкам;</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коммуникативной компетентности в общении и со</w:t>
      </w:r>
      <w:r w:rsidRPr="00401A37">
        <w:rPr>
          <w:rFonts w:ascii="Times New Roman" w:eastAsia="Times New Roman" w:hAnsi="Times New Roman" w:cs="Times New Roman"/>
          <w:sz w:val="24"/>
          <w:szCs w:val="24"/>
          <w:lang w:eastAsia="ru-RU"/>
        </w:rPr>
        <w:softHyphen/>
        <w:t>трудничестве со сверстниками, взрослыми в процессе образователь</w:t>
      </w:r>
      <w:r w:rsidRPr="00401A37">
        <w:rPr>
          <w:rFonts w:ascii="Times New Roman" w:eastAsia="Times New Roman" w:hAnsi="Times New Roman" w:cs="Times New Roman"/>
          <w:sz w:val="24"/>
          <w:szCs w:val="24"/>
          <w:lang w:eastAsia="ru-RU"/>
        </w:rPr>
        <w:softHyphen/>
        <w:t>ной, творческой деятельности;</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w:t>
      </w:r>
      <w:r w:rsidRPr="00401A37">
        <w:rPr>
          <w:rFonts w:ascii="Times New Roman" w:eastAsia="Times New Roman" w:hAnsi="Times New Roman" w:cs="Times New Roman"/>
          <w:sz w:val="24"/>
          <w:szCs w:val="24"/>
          <w:lang w:eastAsia="ru-RU"/>
        </w:rPr>
        <w:softHyphen/>
        <w:t>ческого характера.</w:t>
      </w:r>
    </w:p>
    <w:p w:rsidR="00E579ED" w:rsidRPr="00401A37" w:rsidRDefault="00E579ED" w:rsidP="00401A37">
      <w:pPr>
        <w:tabs>
          <w:tab w:val="left" w:pos="284"/>
          <w:tab w:val="left" w:pos="426"/>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t>Метапредметные результаты</w:t>
      </w:r>
      <w:r w:rsidRPr="00401A37">
        <w:rPr>
          <w:rFonts w:ascii="Times New Roman" w:eastAsia="Times New Roman" w:hAnsi="Times New Roman" w:cs="Times New Roman"/>
          <w:sz w:val="24"/>
          <w:szCs w:val="24"/>
          <w:lang w:eastAsia="ru-RU"/>
        </w:rPr>
        <w:t xml:space="preserve"> характеризуют уровень сформиро</w:t>
      </w:r>
      <w:r w:rsidRPr="00401A37">
        <w:rPr>
          <w:rFonts w:ascii="Times New Roman" w:eastAsia="Times New Roman" w:hAnsi="Times New Roman" w:cs="Times New Roman"/>
          <w:sz w:val="24"/>
          <w:szCs w:val="24"/>
          <w:lang w:eastAsia="ru-RU"/>
        </w:rPr>
        <w:softHyphen/>
        <w:t>ванности  универсальных способностей учащихся, проявляющихся в познавательной и практической творческой деятельности: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самостоятельно определять цели своего обучения, ставить и формулировать для себя новые задачи в учёбе и познавательной де</w:t>
      </w:r>
      <w:r w:rsidRPr="00401A37">
        <w:rPr>
          <w:rFonts w:ascii="Times New Roman" w:eastAsia="Times New Roman" w:hAnsi="Times New Roman" w:cs="Times New Roman"/>
          <w:sz w:val="24"/>
          <w:szCs w:val="24"/>
          <w:lang w:eastAsia="ru-RU"/>
        </w:rPr>
        <w:softHyphen/>
        <w:t>ятельности, развивать мотивы и интересы своей познавательной де</w:t>
      </w:r>
      <w:r w:rsidRPr="00401A37">
        <w:rPr>
          <w:rFonts w:ascii="Times New Roman" w:eastAsia="Times New Roman" w:hAnsi="Times New Roman" w:cs="Times New Roman"/>
          <w:sz w:val="24"/>
          <w:szCs w:val="24"/>
          <w:lang w:eastAsia="ru-RU"/>
        </w:rPr>
        <w:softHyphen/>
        <w:t>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401A37">
        <w:rPr>
          <w:rFonts w:ascii="Times New Roman" w:eastAsia="Times New Roman" w:hAnsi="Times New Roman" w:cs="Times New Roman"/>
          <w:sz w:val="24"/>
          <w:szCs w:val="24"/>
          <w:lang w:eastAsia="ru-RU"/>
        </w:rPr>
        <w:softHyphen/>
        <w:t>ствии с изменяющейся ситуацией;</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оценивать правильность выполнения учебной задачи, собственные возможности ее решения;</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организовывать учебное сотрудничество и совместную дея</w:t>
      </w:r>
      <w:r w:rsidRPr="00401A37">
        <w:rPr>
          <w:rFonts w:ascii="Times New Roman" w:eastAsia="Times New Roman" w:hAnsi="Times New Roman" w:cs="Times New Roman"/>
          <w:sz w:val="24"/>
          <w:szCs w:val="24"/>
          <w:lang w:eastAsia="ru-RU"/>
        </w:rPr>
        <w:softHyphen/>
        <w:t>тельность с учителем и сверстниками; работать индивидуально и в группе: находить общее решение и разрешать конфликты на осно</w:t>
      </w:r>
      <w:r w:rsidRPr="00401A37">
        <w:rPr>
          <w:rFonts w:ascii="Times New Roman" w:eastAsia="Times New Roman" w:hAnsi="Times New Roman" w:cs="Times New Roman"/>
          <w:sz w:val="24"/>
          <w:szCs w:val="24"/>
          <w:lang w:eastAsia="ru-RU"/>
        </w:rPr>
        <w:softHyphen/>
        <w:t>ве согласования позиций и учета интересов; формулировать, аргу</w:t>
      </w:r>
      <w:r w:rsidRPr="00401A37">
        <w:rPr>
          <w:rFonts w:ascii="Times New Roman" w:eastAsia="Times New Roman" w:hAnsi="Times New Roman" w:cs="Times New Roman"/>
          <w:sz w:val="24"/>
          <w:szCs w:val="24"/>
          <w:lang w:eastAsia="ru-RU"/>
        </w:rPr>
        <w:softHyphen/>
        <w:t>ментировать и отстаивать свое мнение.</w:t>
      </w:r>
    </w:p>
    <w:p w:rsidR="00E579ED" w:rsidRPr="00401A37" w:rsidRDefault="00E579ED" w:rsidP="00401A37">
      <w:p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lastRenderedPageBreak/>
        <w:t xml:space="preserve">        Предметные результаты</w:t>
      </w:r>
      <w:r w:rsidRPr="00401A37">
        <w:rPr>
          <w:rFonts w:ascii="Times New Roman" w:eastAsia="Times New Roman" w:hAnsi="Times New Roman" w:cs="Times New Roman"/>
          <w:sz w:val="24"/>
          <w:szCs w:val="24"/>
          <w:lang w:eastAsia="ru-RU"/>
        </w:rPr>
        <w:t xml:space="preserve"> характеризуют опыт учащихся в художе</w:t>
      </w:r>
      <w:r w:rsidRPr="00401A37">
        <w:rPr>
          <w:rFonts w:ascii="Times New Roman" w:eastAsia="Times New Roman" w:hAnsi="Times New Roman" w:cs="Times New Roman"/>
          <w:sz w:val="24"/>
          <w:szCs w:val="24"/>
          <w:lang w:eastAsia="ru-RU"/>
        </w:rPr>
        <w:softHyphen/>
        <w:t>ственно-творческой деятельности, который приобретается и закрепля</w:t>
      </w:r>
      <w:r w:rsidRPr="00401A37">
        <w:rPr>
          <w:rFonts w:ascii="Times New Roman" w:eastAsia="Times New Roman" w:hAnsi="Times New Roman" w:cs="Times New Roman"/>
          <w:sz w:val="24"/>
          <w:szCs w:val="24"/>
          <w:lang w:eastAsia="ru-RU"/>
        </w:rPr>
        <w:softHyphen/>
        <w:t>ется в процессе освоения учебного предмета:</w:t>
      </w:r>
    </w:p>
    <w:p w:rsidR="00E579ED" w:rsidRPr="00401A37" w:rsidRDefault="00E579ED" w:rsidP="00401A37">
      <w:pPr>
        <w:numPr>
          <w:ilvl w:val="0"/>
          <w:numId w:val="10"/>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формирование основ художественной культуры обучающихся как части их общей духовной культуры, как особого способа познания </w:t>
      </w:r>
      <w:r w:rsidRPr="00401A37">
        <w:rPr>
          <w:rFonts w:ascii="Times New Roman" w:eastAsia="Times New Roman" w:hAnsi="Times New Roman" w:cs="Times New Roman"/>
          <w:iCs/>
          <w:sz w:val="24"/>
          <w:szCs w:val="24"/>
          <w:lang w:eastAsia="ru-RU"/>
        </w:rPr>
        <w:t>жизни и сред</w:t>
      </w:r>
      <w:r w:rsidRPr="00401A37">
        <w:rPr>
          <w:rFonts w:ascii="Times New Roman" w:eastAsia="Times New Roman" w:hAnsi="Times New Roman" w:cs="Times New Roman"/>
          <w:sz w:val="24"/>
          <w:szCs w:val="24"/>
          <w:lang w:eastAsia="ru-RU"/>
        </w:rPr>
        <w:t xml:space="preserve">ства организации общения; развитие эстетического, </w:t>
      </w:r>
      <w:r w:rsidRPr="00401A37">
        <w:rPr>
          <w:rFonts w:ascii="Times New Roman" w:eastAsia="Times New Roman" w:hAnsi="Times New Roman" w:cs="Times New Roman"/>
          <w:iCs/>
          <w:sz w:val="24"/>
          <w:szCs w:val="24"/>
          <w:lang w:eastAsia="ru-RU"/>
        </w:rPr>
        <w:t>эмоционально</w:t>
      </w:r>
      <w:r w:rsidRPr="00401A37">
        <w:rPr>
          <w:rFonts w:ascii="Times New Roman" w:eastAsia="Times New Roman" w:hAnsi="Times New Roman" w:cs="Times New Roman"/>
          <w:spacing w:val="30"/>
          <w:sz w:val="24"/>
          <w:szCs w:val="24"/>
          <w:lang w:eastAsia="ru-RU"/>
        </w:rPr>
        <w:t>-</w:t>
      </w:r>
      <w:r w:rsidRPr="00401A37">
        <w:rPr>
          <w:rFonts w:ascii="Times New Roman" w:eastAsia="Times New Roman" w:hAnsi="Times New Roman" w:cs="Times New Roman"/>
          <w:sz w:val="24"/>
          <w:szCs w:val="24"/>
          <w:lang w:eastAsia="ru-RU"/>
        </w:rPr>
        <w:t>ценностного видения окружающего мира; развитие наблюдательности, способности к сопереживанию, зрительной памяти, ассоциативногомышления, художественного вкуса и творческого воображения;</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iCs/>
          <w:sz w:val="24"/>
          <w:szCs w:val="24"/>
          <w:lang w:eastAsia="ru-RU"/>
        </w:rPr>
        <w:t>развитие</w:t>
      </w:r>
      <w:r w:rsidRPr="00401A37">
        <w:rPr>
          <w:rFonts w:ascii="Times New Roman" w:eastAsia="Times New Roman" w:hAnsi="Times New Roman" w:cs="Times New Roman"/>
          <w:sz w:val="24"/>
          <w:szCs w:val="24"/>
          <w:lang w:eastAsia="ru-RU"/>
        </w:rPr>
        <w:t xml:space="preserve">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E579ED" w:rsidRPr="00401A37" w:rsidRDefault="00E579ED" w:rsidP="00401A37">
      <w:pPr>
        <w:numPr>
          <w:ilvl w:val="0"/>
          <w:numId w:val="9"/>
        </w:numPr>
        <w:spacing w:after="0" w:line="240" w:lineRule="auto"/>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E579ED" w:rsidRPr="00401A37" w:rsidRDefault="00E579ED" w:rsidP="00401A37">
      <w:pPr>
        <w:numPr>
          <w:ilvl w:val="0"/>
          <w:numId w:val="9"/>
        </w:numPr>
        <w:spacing w:after="0" w:line="240" w:lineRule="auto"/>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w:t>
      </w:r>
      <w:r w:rsidRPr="00401A37">
        <w:rPr>
          <w:rFonts w:ascii="Times New Roman" w:eastAsia="Times New Roman" w:hAnsi="Times New Roman" w:cs="Times New Roman"/>
          <w:sz w:val="24"/>
          <w:szCs w:val="24"/>
          <w:lang w:eastAsia="ru-RU"/>
        </w:rPr>
        <w:softHyphen/>
        <w:t>тельности, в том числе базирующихся на ИКТ (цифровая фотогра</w:t>
      </w:r>
      <w:r w:rsidRPr="00401A37">
        <w:rPr>
          <w:rFonts w:ascii="Times New Roman" w:eastAsia="Times New Roman" w:hAnsi="Times New Roman" w:cs="Times New Roman"/>
          <w:sz w:val="24"/>
          <w:szCs w:val="24"/>
          <w:lang w:eastAsia="ru-RU"/>
        </w:rPr>
        <w:softHyphen/>
        <w:t>фия, видеозапись, компьютерная графика, мультипликация и анимация);</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потребности в общении с произведениями изобразитель</w:t>
      </w:r>
      <w:r w:rsidRPr="00401A37">
        <w:rPr>
          <w:rFonts w:ascii="Times New Roman" w:eastAsia="Times New Roman" w:hAnsi="Times New Roman" w:cs="Times New Roman"/>
          <w:sz w:val="24"/>
          <w:szCs w:val="24"/>
          <w:lang w:eastAsia="ru-RU"/>
        </w:rPr>
        <w:softHyphen/>
        <w:t>ного искусства, освоение практических умений и навыков вос</w:t>
      </w:r>
      <w:r w:rsidRPr="00401A37">
        <w:rPr>
          <w:rFonts w:ascii="Times New Roman" w:eastAsia="Times New Roman" w:hAnsi="Times New Roman" w:cs="Times New Roman"/>
          <w:sz w:val="24"/>
          <w:szCs w:val="24"/>
          <w:lang w:eastAsia="ru-RU"/>
        </w:rPr>
        <w:softHyphen/>
        <w:t>приятия, интерпретации и оценки произведений искусства; фор</w:t>
      </w:r>
      <w:r w:rsidRPr="00401A37">
        <w:rPr>
          <w:rFonts w:ascii="Times New Roman" w:eastAsia="Times New Roman" w:hAnsi="Times New Roman" w:cs="Times New Roman"/>
          <w:sz w:val="24"/>
          <w:szCs w:val="24"/>
          <w:lang w:eastAsia="ru-RU"/>
        </w:rPr>
        <w:softHyphen/>
        <w:t>мирование активного отношения к традициям художественной культуры как смысловой, эстетической и личностно-значимой ценности;</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осознание значения искусства и творчества в личной и культурной самоидентификации личности;</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индивидуальных творческих способностей обучающихся, формирование устойчивого интереса к творческой деятельности.</w:t>
      </w:r>
    </w:p>
    <w:p w:rsidR="00E579ED" w:rsidRPr="00401A37" w:rsidRDefault="00E579ED" w:rsidP="00401A37">
      <w:pPr>
        <w:pStyle w:val="a3"/>
        <w:jc w:val="center"/>
        <w:rPr>
          <w:rStyle w:val="11"/>
          <w:rFonts w:eastAsia="Calibri"/>
          <w:b/>
          <w:caps/>
          <w:sz w:val="24"/>
          <w:szCs w:val="24"/>
        </w:rPr>
      </w:pPr>
    </w:p>
    <w:p w:rsidR="00FB407B" w:rsidRPr="00401A37" w:rsidRDefault="00C41D7B" w:rsidP="00401A37">
      <w:pPr>
        <w:pStyle w:val="a3"/>
        <w:jc w:val="center"/>
        <w:rPr>
          <w:rStyle w:val="11"/>
          <w:rFonts w:eastAsia="Calibri"/>
          <w:b/>
          <w:caps/>
          <w:sz w:val="24"/>
          <w:szCs w:val="24"/>
        </w:rPr>
      </w:pPr>
      <w:r w:rsidRPr="00401A37">
        <w:rPr>
          <w:rStyle w:val="11"/>
          <w:rFonts w:eastAsia="Calibri"/>
          <w:b/>
          <w:caps/>
          <w:sz w:val="24"/>
          <w:szCs w:val="24"/>
          <w:lang w:val="en-US"/>
        </w:rPr>
        <w:t>III</w:t>
      </w:r>
      <w:r w:rsidRPr="00401A37">
        <w:rPr>
          <w:rStyle w:val="11"/>
          <w:rFonts w:eastAsia="Calibri"/>
          <w:b/>
          <w:caps/>
          <w:sz w:val="24"/>
          <w:szCs w:val="24"/>
        </w:rPr>
        <w:t>.</w:t>
      </w:r>
      <w:r w:rsidR="00451267" w:rsidRPr="00401A37">
        <w:rPr>
          <w:rStyle w:val="11"/>
          <w:rFonts w:eastAsia="Calibri"/>
          <w:b/>
          <w:caps/>
          <w:sz w:val="24"/>
          <w:szCs w:val="24"/>
        </w:rPr>
        <w:t>Содержание учебного предмета</w:t>
      </w:r>
    </w:p>
    <w:p w:rsidR="00531979" w:rsidRPr="00401A37" w:rsidRDefault="00531979" w:rsidP="00401A37">
      <w:pPr>
        <w:pStyle w:val="a3"/>
        <w:jc w:val="center"/>
        <w:rPr>
          <w:rStyle w:val="11"/>
          <w:rFonts w:eastAsia="Calibri"/>
          <w:b/>
          <w:caps/>
          <w:sz w:val="24"/>
          <w:szCs w:val="24"/>
        </w:rPr>
      </w:pPr>
    </w:p>
    <w:p w:rsidR="00451267" w:rsidRPr="00401A37" w:rsidRDefault="00451267" w:rsidP="00401A37">
      <w:pPr>
        <w:spacing w:after="0" w:line="240" w:lineRule="auto"/>
        <w:ind w:firstLine="709"/>
        <w:jc w:val="center"/>
        <w:rPr>
          <w:rFonts w:ascii="Times New Roman" w:eastAsia="Times New Roman" w:hAnsi="Times New Roman" w:cs="Times New Roman"/>
          <w:b/>
          <w:bCs/>
          <w:sz w:val="24"/>
          <w:szCs w:val="24"/>
          <w:bdr w:val="none" w:sz="0" w:space="0" w:color="auto" w:frame="1"/>
          <w:lang w:eastAsia="ru-RU"/>
        </w:rPr>
      </w:pPr>
      <w:r w:rsidRPr="00401A37">
        <w:rPr>
          <w:rFonts w:ascii="Times New Roman" w:eastAsia="Times New Roman" w:hAnsi="Times New Roman" w:cs="Times New Roman"/>
          <w:b/>
          <w:bCs/>
          <w:sz w:val="24"/>
          <w:szCs w:val="24"/>
          <w:bdr w:val="none" w:sz="0" w:space="0" w:color="auto" w:frame="1"/>
          <w:lang w:eastAsia="ru-RU"/>
        </w:rPr>
        <w:t>ОСНОВНОЕ СОДЕРЖАНИЕ  V-VII классы (105 час)</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Изобразительное искусство, его виды и жанры </w:t>
      </w:r>
      <w:r w:rsidRPr="00401A37">
        <w:rPr>
          <w:rFonts w:ascii="Times New Roman" w:eastAsia="Times New Roman" w:hAnsi="Times New Roman" w:cs="Times New Roman"/>
          <w:sz w:val="24"/>
          <w:szCs w:val="24"/>
          <w:bdr w:val="none" w:sz="0" w:space="0" w:color="auto" w:frame="1"/>
          <w:lang w:eastAsia="ru-RU"/>
        </w:rPr>
        <w:t>(40 часов).</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Изобразительное искусство как способ познания, общения и эмоционально-образного отражения окружающего мира, мыслей и чувств человека. </w:t>
      </w:r>
      <w:r w:rsidRPr="00401A37">
        <w:rPr>
          <w:rFonts w:ascii="Times New Roman" w:eastAsia="Times New Roman" w:hAnsi="Times New Roman" w:cs="Times New Roman"/>
          <w:i/>
          <w:iCs/>
          <w:sz w:val="24"/>
          <w:szCs w:val="24"/>
          <w:bdr w:val="none" w:sz="0" w:space="0" w:color="auto" w:frame="1"/>
          <w:lang w:eastAsia="ru-RU"/>
        </w:rPr>
        <w:t>Искусство как эмоциональный опыт человечества.</w:t>
      </w:r>
      <w:r w:rsidRPr="00401A37">
        <w:rPr>
          <w:rFonts w:ascii="Times New Roman" w:eastAsia="Times New Roman" w:hAnsi="Times New Roman" w:cs="Times New Roman"/>
          <w:sz w:val="24"/>
          <w:szCs w:val="24"/>
          <w:bdr w:val="none" w:sz="0" w:space="0" w:color="auto" w:frame="1"/>
          <w:lang w:eastAsia="ru-RU"/>
        </w:rPr>
        <w:t> Роль изобразительного искусства, архитектуры, декоративно-прикладного искусства и дизайна в жизни человека и общества.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lastRenderedPageBreak/>
        <w:t>Виды живописи (станковая, монументальная, декоративная), графики (станковая, книжная, плакатная, промышленная), скульптуры (станковая, монументальная, декоративная, садово-парковая), декоративно-прикладного и народного искусства, дизайна и архитектуры.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Жанры изобразительного искусства и их развитие в культуре. Особенности натюрморта, пейзажа, портрета, бытового, исторического, батального, анималистического жанров. Произведения выдающихся художников (Леонардо да Винчи, Рембрандт, А. Дюрер, П. Сезанн, В. Ван Гог, К. Моне, К. П. Брюллов, И. Е. Репин, В. И. Суриков, И. И. Шишкин, И. И. Левитан, В. М. Васнецов, М. А. Вру-бель, Б. М. Кустодиев, В. А. Серов, К. С. Петров-Водкин и др.).</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Изображение с натуры и по памяти отдельных предметов, растений, животных, птиц, человека, пейзажа, натюрморта, интерьера, архитектурных сооружений. </w:t>
      </w:r>
      <w:r w:rsidRPr="00401A37">
        <w:rPr>
          <w:rFonts w:ascii="Times New Roman" w:eastAsia="Times New Roman" w:hAnsi="Times New Roman" w:cs="Times New Roman"/>
          <w:i/>
          <w:iCs/>
          <w:sz w:val="24"/>
          <w:szCs w:val="24"/>
          <w:bdr w:val="none" w:sz="0" w:space="0" w:color="auto" w:frame="1"/>
          <w:lang w:eastAsia="ru-RU"/>
        </w:rPr>
        <w:t>Работа на пленэре.</w:t>
      </w:r>
      <w:r w:rsidRPr="00401A37">
        <w:rPr>
          <w:rFonts w:ascii="Times New Roman" w:eastAsia="Times New Roman" w:hAnsi="Times New Roman" w:cs="Times New Roman"/>
          <w:sz w:val="24"/>
          <w:szCs w:val="24"/>
          <w:bdr w:val="none" w:sz="0" w:space="0" w:color="auto" w:frame="1"/>
          <w:lang w:eastAsia="ru-RU"/>
        </w:rPr>
        <w:t> Выполнение набросков, эскизов, учебных и творческих работ с натуры, по памяти и воображению в разных художественных техниках.</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Выполнение учебных и творческих работ в различных видах и жанрах изобразительного искусства: натюрморта, пейзажа, портрета, бытового и исторического жанров.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Изготовление изделий по мотивам художественных промыслов.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Развитие дизайна и его значение в жизни современного общества.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Проектирование обложки книги, рекламы, </w:t>
      </w:r>
      <w:r w:rsidRPr="00401A37">
        <w:rPr>
          <w:rFonts w:ascii="Times New Roman" w:eastAsia="Times New Roman" w:hAnsi="Times New Roman" w:cs="Times New Roman"/>
          <w:i/>
          <w:iCs/>
          <w:sz w:val="24"/>
          <w:szCs w:val="24"/>
          <w:bdr w:val="none" w:sz="0" w:space="0" w:color="auto" w:frame="1"/>
          <w:lang w:eastAsia="ru-RU"/>
        </w:rPr>
        <w:t>открытки, визитной карточки, экслибриса, товарного знака, разворота журнала, сайта.</w:t>
      </w:r>
      <w:r w:rsidRPr="00401A37">
        <w:rPr>
          <w:rFonts w:ascii="Times New Roman" w:eastAsia="Times New Roman" w:hAnsi="Times New Roman" w:cs="Times New Roman"/>
          <w:sz w:val="24"/>
          <w:szCs w:val="24"/>
          <w:bdr w:val="none" w:sz="0" w:space="0" w:color="auto" w:frame="1"/>
          <w:lang w:eastAsia="ru-RU"/>
        </w:rPr>
        <w:t>Создание иллюстраций к литературным произведениям, </w:t>
      </w:r>
      <w:r w:rsidRPr="00401A37">
        <w:rPr>
          <w:rFonts w:ascii="Times New Roman" w:eastAsia="Times New Roman" w:hAnsi="Times New Roman" w:cs="Times New Roman"/>
          <w:i/>
          <w:iCs/>
          <w:sz w:val="24"/>
          <w:szCs w:val="24"/>
          <w:bdr w:val="none" w:sz="0" w:space="0" w:color="auto" w:frame="1"/>
          <w:lang w:eastAsia="ru-RU"/>
        </w:rPr>
        <w:t>эскизов и моделей одежды, мебели, транспорта.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Использование красок (гуашь, акварель), графических материалов (карандаш, фломастер, мелки, пастель, уголь, тушь</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 др.), пластилина, глины</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коллажных техник, бумажной пластики и других доступных художественных материалов.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Посещение музеев изобразительного и декоративно-прикладного искусства, архитектурных заповедников.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Язык изобразительного искусства и художественный образ </w:t>
      </w:r>
      <w:r w:rsidRPr="00401A37">
        <w:rPr>
          <w:rFonts w:ascii="Times New Roman" w:eastAsia="Times New Roman" w:hAnsi="Times New Roman" w:cs="Times New Roman"/>
          <w:sz w:val="24"/>
          <w:szCs w:val="24"/>
          <w:bdr w:val="none" w:sz="0" w:space="0" w:color="auto" w:frame="1"/>
          <w:lang w:eastAsia="ru-RU"/>
        </w:rPr>
        <w:t>(35 ч)</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Художественный образ и художественно-выразительные средства живописи, графики, скульптуры, декоративно-прикладного искусства. Композиция (ритм, пространство, статика и динамика, симметрия и асимметрия). </w:t>
      </w:r>
      <w:r w:rsidRPr="00401A37">
        <w:rPr>
          <w:rFonts w:ascii="Times New Roman" w:eastAsia="Times New Roman" w:hAnsi="Times New Roman" w:cs="Times New Roman"/>
          <w:i/>
          <w:iCs/>
          <w:sz w:val="24"/>
          <w:szCs w:val="24"/>
          <w:bdr w:val="none" w:sz="0" w:space="0" w:color="auto" w:frame="1"/>
          <w:lang w:eastAsia="ru-RU"/>
        </w:rPr>
        <w:t>Линейная и воздушная перспектива. Пропорции и пропорциональные отношения. Линия, штрих, пятно. Тон и тональные отношения. Колорит. Цвет и цветовой контраст, характер мазка. Объем. Фактура. Формат.</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Древние корни народного искусства, специфика образно-символического языка в произведениях декоративно-прикладного искусства. Связь времен в народном искусстве. Древние образы в произведениях современного декоративно-прикладного искусства. Истоки и современное развитие народных промыслов: </w:t>
      </w:r>
      <w:r w:rsidRPr="00401A37">
        <w:rPr>
          <w:rFonts w:ascii="Times New Roman" w:eastAsia="Times New Roman" w:hAnsi="Times New Roman" w:cs="Times New Roman"/>
          <w:i/>
          <w:iCs/>
          <w:sz w:val="24"/>
          <w:szCs w:val="24"/>
          <w:bdr w:val="none" w:sz="0" w:space="0" w:color="auto" w:frame="1"/>
          <w:lang w:eastAsia="ru-RU"/>
        </w:rPr>
        <w:t>дымковская, филимоновская игрушки; Гжель, Жостово, Городец, Хохлома и др.</w:t>
      </w:r>
      <w:r w:rsidRPr="00401A37">
        <w:rPr>
          <w:rFonts w:ascii="Times New Roman" w:eastAsia="Times New Roman" w:hAnsi="Times New Roman" w:cs="Times New Roman"/>
          <w:sz w:val="24"/>
          <w:szCs w:val="24"/>
          <w:bdr w:val="none" w:sz="0" w:space="0" w:color="auto" w:frame="1"/>
          <w:lang w:eastAsia="ru-RU"/>
        </w:rPr>
        <w:t> (с учетом местных особенностей). Орнамент как основа декоративного украшения. Виды орнамента (геометрический, растительный, смешанный) и</w:t>
      </w:r>
      <w:r w:rsidRPr="00401A37">
        <w:rPr>
          <w:rFonts w:ascii="Times New Roman" w:eastAsia="Times New Roman" w:hAnsi="Times New Roman" w:cs="Times New Roman"/>
          <w:i/>
          <w:iCs/>
          <w:sz w:val="24"/>
          <w:szCs w:val="24"/>
          <w:bdr w:val="none" w:sz="0" w:space="0" w:color="auto" w:frame="1"/>
          <w:lang w:eastAsia="ru-RU"/>
        </w:rPr>
        <w:t>типы орнаментальных композиций (линейная, сетчатая, рамочная, геральдическая).</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Использование языка графики, живописи, скульптуры, дизайна, декоративно-прикладного искусства в собственной художественно-творческой деятельности. Навыки плоского и объемного изображения формы предмета, моделировка светотенью и цветом. Построение пространства (линейная и воздушная перспектива, плановость). Создание композиций на плоскости и в пространстве.</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 xml:space="preserve">Использование орнамента для украшения предметов быта, одежды, полиграфических изделий, архитектурных сооружений (прялки, народный костюм, посуда, элементы декора избы, книги и др.). Различение национальных особенностей русского орнамента </w:t>
      </w:r>
      <w:r w:rsidRPr="00401A37">
        <w:rPr>
          <w:rFonts w:ascii="Times New Roman" w:eastAsia="Times New Roman" w:hAnsi="Times New Roman" w:cs="Times New Roman"/>
          <w:sz w:val="24"/>
          <w:szCs w:val="24"/>
          <w:bdr w:val="none" w:sz="0" w:space="0" w:color="auto" w:frame="1"/>
          <w:lang w:eastAsia="ru-RU"/>
        </w:rPr>
        <w:lastRenderedPageBreak/>
        <w:t>и </w:t>
      </w:r>
      <w:r w:rsidRPr="00401A37">
        <w:rPr>
          <w:rFonts w:ascii="Times New Roman" w:eastAsia="Times New Roman" w:hAnsi="Times New Roman" w:cs="Times New Roman"/>
          <w:i/>
          <w:iCs/>
          <w:sz w:val="24"/>
          <w:szCs w:val="24"/>
          <w:bdr w:val="none" w:sz="0" w:space="0" w:color="auto" w:frame="1"/>
          <w:lang w:eastAsia="ru-RU"/>
        </w:rPr>
        <w:t>орнаментов других народов России, народов зарубежных стран</w:t>
      </w:r>
      <w:r w:rsidRPr="00401A37">
        <w:rPr>
          <w:rFonts w:ascii="Times New Roman" w:eastAsia="Times New Roman" w:hAnsi="Times New Roman" w:cs="Times New Roman"/>
          <w:sz w:val="24"/>
          <w:szCs w:val="24"/>
          <w:bdr w:val="none" w:sz="0" w:space="0" w:color="auto" w:frame="1"/>
          <w:lang w:eastAsia="ru-RU"/>
        </w:rPr>
        <w:t>. Различие функций древнего и современного орнамента. </w:t>
      </w:r>
      <w:r w:rsidRPr="00401A37">
        <w:rPr>
          <w:rFonts w:ascii="Times New Roman" w:eastAsia="Times New Roman" w:hAnsi="Times New Roman" w:cs="Times New Roman"/>
          <w:i/>
          <w:iCs/>
          <w:sz w:val="24"/>
          <w:szCs w:val="24"/>
          <w:bdr w:val="none" w:sz="0" w:space="0" w:color="auto" w:frame="1"/>
          <w:lang w:eastAsia="ru-RU"/>
        </w:rPr>
        <w:t>Понимание смысла, содержащегося в украшениях древних предметов быта и в элементах архитектуры.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Тема, сюжет и содержание в изобразительном искусстве</w:t>
      </w:r>
      <w:r w:rsidRPr="00401A37">
        <w:rPr>
          <w:rFonts w:ascii="Times New Roman" w:eastAsia="Times New Roman" w:hAnsi="Times New Roman" w:cs="Times New Roman"/>
          <w:sz w:val="24"/>
          <w:szCs w:val="24"/>
          <w:bdr w:val="none" w:sz="0" w:space="0" w:color="auto" w:frame="1"/>
          <w:lang w:eastAsia="ru-RU"/>
        </w:rPr>
        <w:t> (20 ч)</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Темы и содержание изобразительного искусства Древней Руси. Красота и своеобразие архитектуры и живописи Древней Руси, </w:t>
      </w:r>
      <w:r w:rsidRPr="00401A37">
        <w:rPr>
          <w:rFonts w:ascii="Times New Roman" w:eastAsia="Times New Roman" w:hAnsi="Times New Roman" w:cs="Times New Roman"/>
          <w:i/>
          <w:iCs/>
          <w:sz w:val="24"/>
          <w:szCs w:val="24"/>
          <w:bdr w:val="none" w:sz="0" w:space="0" w:color="auto" w:frame="1"/>
          <w:lang w:eastAsia="ru-RU"/>
        </w:rPr>
        <w:t>их символичность, обращенность к внутреннему миру человека</w:t>
      </w:r>
      <w:r w:rsidRPr="00401A37">
        <w:rPr>
          <w:rFonts w:ascii="Times New Roman" w:eastAsia="Times New Roman" w:hAnsi="Times New Roman" w:cs="Times New Roman"/>
          <w:sz w:val="24"/>
          <w:szCs w:val="24"/>
          <w:bdr w:val="none" w:sz="0" w:space="0" w:color="auto" w:frame="1"/>
          <w:lang w:eastAsia="ru-RU"/>
        </w:rPr>
        <w:t> (древние памятники архитектуры Новгорода, Владимира, Москвы, икона А. Рублева «Троица», </w:t>
      </w:r>
      <w:r w:rsidRPr="00401A37">
        <w:rPr>
          <w:rFonts w:ascii="Times New Roman" w:eastAsia="Times New Roman" w:hAnsi="Times New Roman" w:cs="Times New Roman"/>
          <w:i/>
          <w:iCs/>
          <w:sz w:val="24"/>
          <w:szCs w:val="24"/>
          <w:bdr w:val="none" w:sz="0" w:space="0" w:color="auto" w:frame="1"/>
          <w:lang w:eastAsia="ru-RU"/>
        </w:rPr>
        <w:t>фрески Дионисия</w:t>
      </w:r>
      <w:r w:rsidRPr="00401A37">
        <w:rPr>
          <w:rFonts w:ascii="Times New Roman" w:eastAsia="Times New Roman" w:hAnsi="Times New Roman" w:cs="Times New Roman"/>
          <w:sz w:val="24"/>
          <w:szCs w:val="24"/>
          <w:bdr w:val="none" w:sz="0" w:space="0" w:color="auto" w:frame="1"/>
          <w:lang w:eastAsia="ru-RU"/>
        </w:rPr>
        <w:t>). Искусство Древней Руси – фундамент русской культуры.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Темы и содержание изобразительного искусства России XVIII–XX вв., стили и направления (В. В. Растрелли, Э.-М. Фальконе, </w:t>
      </w:r>
      <w:r w:rsidRPr="00401A37">
        <w:rPr>
          <w:rFonts w:ascii="Times New Roman" w:eastAsia="Times New Roman" w:hAnsi="Times New Roman" w:cs="Times New Roman"/>
          <w:i/>
          <w:iCs/>
          <w:sz w:val="24"/>
          <w:szCs w:val="24"/>
          <w:bdr w:val="none" w:sz="0" w:space="0" w:color="auto" w:frame="1"/>
          <w:lang w:eastAsia="ru-RU"/>
        </w:rPr>
        <w:t>В. И. Баженов, Ф. С. Рокотов, А. Г. Венецианов, А. А. Иванов, П. А. Фе-дотов, передвижники, «Мир искусств», С. Т. Коненков, В. И. Мухина, В. А. Фаворский и др.</w:t>
      </w:r>
      <w:r w:rsidRPr="00401A37">
        <w:rPr>
          <w:rFonts w:ascii="Times New Roman" w:eastAsia="Times New Roman" w:hAnsi="Times New Roman" w:cs="Times New Roman"/>
          <w:sz w:val="24"/>
          <w:szCs w:val="24"/>
          <w:bdr w:val="none" w:sz="0" w:space="0" w:color="auto" w:frame="1"/>
          <w:lang w:eastAsia="ru-RU"/>
        </w:rPr>
        <w:t>).</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Вечные темы и великие исторические события в русском (В. И. Суриков, </w:t>
      </w:r>
      <w:r w:rsidRPr="00401A37">
        <w:rPr>
          <w:rFonts w:ascii="Times New Roman" w:eastAsia="Times New Roman" w:hAnsi="Times New Roman" w:cs="Times New Roman"/>
          <w:i/>
          <w:iCs/>
          <w:sz w:val="24"/>
          <w:szCs w:val="24"/>
          <w:bdr w:val="none" w:sz="0" w:space="0" w:color="auto" w:frame="1"/>
          <w:lang w:eastAsia="ru-RU"/>
        </w:rPr>
        <w:t>П. Д. Корин, М. В. Нестеров</w:t>
      </w:r>
      <w:r w:rsidRPr="00401A37">
        <w:rPr>
          <w:rFonts w:ascii="Times New Roman" w:eastAsia="Times New Roman" w:hAnsi="Times New Roman" w:cs="Times New Roman"/>
          <w:sz w:val="24"/>
          <w:szCs w:val="24"/>
          <w:bdr w:val="none" w:sz="0" w:space="0" w:color="auto" w:frame="1"/>
          <w:lang w:eastAsia="ru-RU"/>
        </w:rPr>
        <w:t> и др.) и зарубежном (Леонардо да Винчи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Рафаэль Санти, Микеланджело Буонарроти, Рембрандт ван Рейн, Ф. Гойя, О. Роден) искусстве.</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Тема Великой Отечественной войны в станковом и монументальном искусстве России (А. А. Дейнека, А. А. Пластов, Б. М. Неменский). Мемориальные ансамбли. Художник – творец – гражданин.</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Крупнейшие художественные музеи страны (Третьяковская картинная галерея, Русский музей, Эрмитаж, Музей изобразительных искусств им. А. С. Пушкина).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Ведущие художественные музеи мира (Лувр</w:t>
      </w:r>
      <w:r w:rsidRPr="00401A37">
        <w:rPr>
          <w:rFonts w:ascii="Times New Roman" w:eastAsia="Times New Roman" w:hAnsi="Times New Roman" w:cs="Times New Roman"/>
          <w:i/>
          <w:iCs/>
          <w:sz w:val="24"/>
          <w:szCs w:val="24"/>
          <w:bdr w:val="none" w:sz="0" w:space="0" w:color="auto" w:frame="1"/>
          <w:lang w:eastAsia="ru-RU"/>
        </w:rPr>
        <w:t>, музеи Ватикана, Прадо, Дрезденская галерея</w:t>
      </w:r>
      <w:r w:rsidRPr="00401A37">
        <w:rPr>
          <w:rFonts w:ascii="Times New Roman" w:eastAsia="Times New Roman" w:hAnsi="Times New Roman" w:cs="Times New Roman"/>
          <w:sz w:val="24"/>
          <w:szCs w:val="24"/>
          <w:bdr w:val="none" w:sz="0" w:space="0" w:color="auto" w:frame="1"/>
          <w:lang w:eastAsia="ru-RU"/>
        </w:rPr>
        <w:t>).</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Традиции и новаторство в искусстве. </w:t>
      </w:r>
      <w:r w:rsidRPr="00401A37">
        <w:rPr>
          <w:rFonts w:ascii="Times New Roman" w:eastAsia="Times New Roman" w:hAnsi="Times New Roman" w:cs="Times New Roman"/>
          <w:i/>
          <w:iCs/>
          <w:sz w:val="24"/>
          <w:szCs w:val="24"/>
          <w:bdr w:val="none" w:sz="0" w:space="0" w:color="auto" w:frame="1"/>
          <w:lang w:eastAsia="ru-RU"/>
        </w:rPr>
        <w:t>Представление о художественных направлениях и течениях в искусстве XX в. (реализм, модерн, авангард, сюрреализм и проявления постмодернизма).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bdr w:val="none" w:sz="0" w:space="0" w:color="auto" w:frame="1"/>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Описание и анализ художественного произведения. Выполнение творческих работ (сочинение, доклад и др.).</w:t>
      </w:r>
    </w:p>
    <w:p w:rsidR="00451267" w:rsidRPr="00401A37" w:rsidRDefault="00451267" w:rsidP="00401A37">
      <w:pPr>
        <w:pStyle w:val="a3"/>
        <w:jc w:val="center"/>
        <w:rPr>
          <w:rStyle w:val="11"/>
          <w:rFonts w:eastAsia="Calibri"/>
          <w:b/>
          <w:caps/>
          <w:sz w:val="24"/>
          <w:szCs w:val="24"/>
        </w:rPr>
      </w:pPr>
    </w:p>
    <w:p w:rsidR="0075553B" w:rsidRPr="00401A37" w:rsidRDefault="0075553B" w:rsidP="00401A37">
      <w:pPr>
        <w:spacing w:after="0" w:line="240" w:lineRule="auto"/>
        <w:rPr>
          <w:rFonts w:ascii="Times New Roman" w:eastAsia="Times New Roman" w:hAnsi="Times New Roman" w:cs="Times New Roman"/>
          <w:b/>
          <w:bCs/>
          <w:sz w:val="24"/>
          <w:szCs w:val="24"/>
          <w:u w:val="single"/>
          <w:lang w:eastAsia="ru-RU" w:bidi="he-IL"/>
        </w:rPr>
      </w:pPr>
      <w:r w:rsidRPr="00401A37">
        <w:rPr>
          <w:rFonts w:ascii="Times New Roman" w:eastAsia="Times New Roman" w:hAnsi="Times New Roman" w:cs="Times New Roman"/>
          <w:b/>
          <w:bCs/>
          <w:sz w:val="24"/>
          <w:szCs w:val="24"/>
          <w:u w:val="single"/>
          <w:lang w:eastAsia="ru-RU" w:bidi="he-IL"/>
        </w:rPr>
        <w:t>6класс</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ИЗОБРАЗИТЕЛЬНОЕ ИСКУССТВО В ЖИЗНИ ЧЕЛОВЕКА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Виды изобразительного искусства и основы образного языка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Изобразительное искусство. Семья пространственных искусств.</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Художественные материалы.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Рисунок — основа изобразительного творчества.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Линия и её выразительные возможности. Ритм линий.</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Пятно как средство выражения. Ритм пятен.</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Основы цветоведения.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в произведениях живописи.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Объёмные изображения в скульптуре.</w:t>
      </w:r>
    </w:p>
    <w:p w:rsidR="00E579ED"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Основы языка изображения.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Реальность и фантазия в творчестве художника.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lastRenderedPageBreak/>
        <w:t>Изображение предметного мира — натюрморт.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Понятие формы. Многообразие форм окружающего мира.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объёма на плоскости и линейная перспектива.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Освещение. Свет и тень.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Натюрморт в графике.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в натюрморте.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Выразительные возможности натюрморта.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Вглядываясь в человека. Портрет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 человека — главная тема в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Конструкция головы человека и её основные пропорции.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головы человека в пространстве.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Портрет в скульптуре.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Графический портретный рисунок.</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Сатирические образы человека.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Образные возможности освещения в портрете.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цвета в портрете.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Великие портретисты прошлого.</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Портрет в изобразительном искусстве XX века.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Человек и пространство. Пейзаж</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Жанры в изобразительном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пространства.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Правила построения перспективы. Воздушная перспектива.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 большой мир.</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настроения. Природа и художник.</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в русской живописи.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в графике.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Городской пейзаж.</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Выразительные возможности изобразительного искусства. Язык исмысл.</w:t>
      </w:r>
    </w:p>
    <w:p w:rsidR="00401A37" w:rsidRDefault="00401A37" w:rsidP="00401A37">
      <w:pPr>
        <w:spacing w:after="0" w:line="240" w:lineRule="auto"/>
        <w:rPr>
          <w:rFonts w:ascii="Times New Roman" w:eastAsia="Times New Roman" w:hAnsi="Times New Roman" w:cs="Times New Roman"/>
          <w:b/>
          <w:bCs/>
          <w:sz w:val="24"/>
          <w:szCs w:val="24"/>
          <w:u w:val="single"/>
          <w:lang w:eastAsia="ru-RU" w:bidi="he-IL"/>
        </w:rPr>
      </w:pPr>
    </w:p>
    <w:p w:rsidR="0075553B" w:rsidRPr="00401A37" w:rsidRDefault="0075553B" w:rsidP="00401A37">
      <w:pPr>
        <w:spacing w:after="0" w:line="240" w:lineRule="auto"/>
        <w:rPr>
          <w:rFonts w:ascii="Times New Roman" w:eastAsia="Times New Roman" w:hAnsi="Times New Roman" w:cs="Times New Roman"/>
          <w:b/>
          <w:bCs/>
          <w:sz w:val="24"/>
          <w:szCs w:val="24"/>
          <w:u w:val="single"/>
          <w:lang w:eastAsia="ru-RU" w:bidi="he-IL"/>
        </w:rPr>
      </w:pPr>
      <w:r w:rsidRPr="00401A37">
        <w:rPr>
          <w:rFonts w:ascii="Times New Roman" w:eastAsia="Times New Roman" w:hAnsi="Times New Roman" w:cs="Times New Roman"/>
          <w:b/>
          <w:bCs/>
          <w:sz w:val="24"/>
          <w:szCs w:val="24"/>
          <w:u w:val="single"/>
          <w:lang w:eastAsia="ru-RU" w:bidi="he-IL"/>
        </w:rPr>
        <w:t>7класс</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ДИЗАЙН И АРХИТЕКТУРА В ЖИЗНИ ЧЕЛОВЕКА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Архитектура и дизайн — конструктивные искусства в ряду пространственных искусств. Мир, который создаёт человек.</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Художник — дизайн — архитектура.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Искусство композиции — основа дизайна и архитектуры</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lastRenderedPageBreak/>
        <w:t>Основы композиции в конструктивных искусствах</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Гармония, контраст и выразительность плоскостной композиции, или «Внесём порядок в хаос!».</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Прямые линии и организация пространства.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 элемент композиционного творчества.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Свободные формы: линии и тоновые пятна.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Буква — строка — текст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Искусство шрифта.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Когда текст и изображение вместе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Композиционные основы макетирования в графическом дизайне.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В бескрайнем море книг и журналов</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Многообразие форм графического дизайна.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 мире вещей и зданий. Художественный язык конструктивных искусств</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Объект и пространство</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От плоскостного изображения к объёмному макету.</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Взаимосвязь объектов в архитектурном макете.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Конструкция: часть и целое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Здание как сочетание различных объёмов. Понятие модуля.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Важнейшие архитектурные элементы здания.</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Красота и целесообразность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Вещь как сочетание объёмов и образ времени.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Форма и материал.</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Цвет в архитектуре и дизайне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цвета в формотворчестве.</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Город и человек. Социальное значение дизайна и архитектуры в жизни человека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Город сквозь времена и страны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Образы материальной культуры прошлого.</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Город сегодня и завтра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Пути развития современной архитектуры и дизайна.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Живое пространство города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 микрорайон, улица.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Вещь в городе и дома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Городской дизайн.</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 и вещь в доме. Дизайн пространственно- вещной среды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lastRenderedPageBreak/>
        <w:t>Природа и архитектура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Организация архитектурно-ландшафтного пространства.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Ты — архитектор!</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Замысел архитектурного проекта и его осуществление.</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Человек в зеркале дизайна и архитектуры. Образ жизни и ин_</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дивидуальное проектирование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Мой дом — мой образ жизни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Скажи мне, как ты живёшь, и я скажу, какой у тебя дом.</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 который мы создаём.</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Пугало в огороде, или… Под шёпот фонтанных струй.</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Мода, культура и ты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Композиционно-конструктивные принципы дизайна одежды.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Встречают по одёжке.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Автопортрет на каждый день.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Моделируя себя — моделируешь мир.</w:t>
      </w:r>
    </w:p>
    <w:p w:rsidR="0075553B" w:rsidRPr="00401A37" w:rsidRDefault="0075553B"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401A37" w:rsidRPr="00401A37" w:rsidRDefault="00401A37" w:rsidP="00E579ED">
      <w:pPr>
        <w:spacing w:after="0" w:line="240" w:lineRule="auto"/>
        <w:rPr>
          <w:rFonts w:ascii="Times New Roman" w:eastAsia="Times New Roman" w:hAnsi="Times New Roman" w:cs="Times New Roman"/>
          <w:sz w:val="24"/>
          <w:szCs w:val="24"/>
          <w:lang w:eastAsia="ru-RU" w:bidi="he-IL"/>
        </w:rPr>
      </w:pPr>
    </w:p>
    <w:p w:rsidR="00401A37" w:rsidRPr="00401A37" w:rsidRDefault="00401A37" w:rsidP="00E579ED">
      <w:pPr>
        <w:spacing w:after="0" w:line="240" w:lineRule="auto"/>
        <w:rPr>
          <w:rFonts w:ascii="Times New Roman" w:eastAsia="Times New Roman" w:hAnsi="Times New Roman" w:cs="Times New Roman"/>
          <w:sz w:val="24"/>
          <w:szCs w:val="24"/>
          <w:lang w:eastAsia="ru-RU" w:bidi="he-IL"/>
        </w:rPr>
      </w:pPr>
    </w:p>
    <w:p w:rsidR="00FB407B" w:rsidRDefault="00C41D7B" w:rsidP="00410447">
      <w:pPr>
        <w:pStyle w:val="12"/>
        <w:shd w:val="clear" w:color="auto" w:fill="auto"/>
        <w:spacing w:line="240" w:lineRule="auto"/>
        <w:ind w:left="728" w:right="20"/>
        <w:jc w:val="center"/>
        <w:rPr>
          <w:rStyle w:val="a5"/>
          <w:caps/>
          <w:sz w:val="22"/>
          <w:szCs w:val="22"/>
        </w:rPr>
      </w:pPr>
      <w:r>
        <w:rPr>
          <w:rStyle w:val="a5"/>
          <w:caps/>
          <w:sz w:val="22"/>
          <w:szCs w:val="22"/>
          <w:lang w:val="en-US"/>
        </w:rPr>
        <w:t>V</w:t>
      </w:r>
      <w:r w:rsidRPr="002960FD">
        <w:rPr>
          <w:rStyle w:val="a5"/>
          <w:caps/>
          <w:sz w:val="22"/>
          <w:szCs w:val="22"/>
        </w:rPr>
        <w:t>.</w:t>
      </w:r>
      <w:r w:rsidR="00451267">
        <w:rPr>
          <w:rStyle w:val="a5"/>
          <w:caps/>
          <w:sz w:val="22"/>
          <w:szCs w:val="22"/>
        </w:rPr>
        <w:t>Тематическое планирование</w:t>
      </w:r>
    </w:p>
    <w:p w:rsidR="00531979" w:rsidRPr="0075553B" w:rsidRDefault="00531979" w:rsidP="00531979">
      <w:pPr>
        <w:spacing w:after="0" w:line="240" w:lineRule="auto"/>
        <w:jc w:val="center"/>
        <w:rPr>
          <w:rFonts w:ascii="Times New Roman" w:eastAsia="Times New Roman" w:hAnsi="Times New Roman" w:cs="Times New Roman"/>
          <w:b/>
          <w:bCs/>
          <w:lang w:eastAsia="ru-RU" w:bidi="he-IL"/>
        </w:rPr>
      </w:pPr>
      <w:r>
        <w:rPr>
          <w:rFonts w:ascii="Times New Roman" w:eastAsia="Times New Roman" w:hAnsi="Times New Roman" w:cs="Times New Roman"/>
          <w:b/>
          <w:bCs/>
          <w:color w:val="000000"/>
          <w:lang w:eastAsia="ru-RU"/>
        </w:rPr>
        <w:t>6</w:t>
      </w:r>
      <w:r w:rsidRPr="00410447">
        <w:rPr>
          <w:rFonts w:ascii="Times New Roman" w:eastAsia="Times New Roman" w:hAnsi="Times New Roman" w:cs="Times New Roman"/>
          <w:b/>
          <w:bCs/>
          <w:color w:val="000000"/>
          <w:lang w:eastAsia="ru-RU"/>
        </w:rPr>
        <w:t xml:space="preserve"> класс (35 часов), тема года </w:t>
      </w:r>
      <w:r>
        <w:rPr>
          <w:rFonts w:ascii="Times New Roman" w:eastAsia="Times New Roman" w:hAnsi="Times New Roman" w:cs="Times New Roman"/>
          <w:b/>
          <w:bCs/>
          <w:lang w:eastAsia="ru-RU" w:bidi="he-IL"/>
        </w:rPr>
        <w:t>«</w:t>
      </w:r>
      <w:r w:rsidRPr="0075553B">
        <w:rPr>
          <w:rFonts w:ascii="Times New Roman" w:eastAsia="Times New Roman" w:hAnsi="Times New Roman" w:cs="Times New Roman"/>
          <w:b/>
          <w:bCs/>
          <w:lang w:eastAsia="ru-RU" w:bidi="he-IL"/>
        </w:rPr>
        <w:t>ИЗОБРАЗИТЕЛЬНОЕ ИСКУССТВО В ЖИЗНИ ЧЕЛОВЕКА</w:t>
      </w:r>
      <w:r>
        <w:rPr>
          <w:rFonts w:ascii="Times New Roman" w:eastAsia="Times New Roman" w:hAnsi="Times New Roman" w:cs="Times New Roman"/>
          <w:b/>
          <w:bCs/>
          <w:lang w:eastAsia="ru-RU" w:bidi="he-IL"/>
        </w:rPr>
        <w:t>»</w:t>
      </w:r>
    </w:p>
    <w:tbl>
      <w:tblPr>
        <w:tblW w:w="13716" w:type="dxa"/>
        <w:tblCellMar>
          <w:left w:w="0" w:type="dxa"/>
          <w:right w:w="0" w:type="dxa"/>
        </w:tblCellMar>
        <w:tblLook w:val="04A0"/>
      </w:tblPr>
      <w:tblGrid>
        <w:gridCol w:w="5495"/>
        <w:gridCol w:w="2551"/>
        <w:gridCol w:w="5670"/>
      </w:tblGrid>
      <w:tr w:rsidR="00531979" w:rsidRPr="00531979" w:rsidTr="00531979">
        <w:tc>
          <w:tcPr>
            <w:tcW w:w="5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Ко-во</w:t>
            </w:r>
          </w:p>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часов</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Формы контроля</w:t>
            </w:r>
          </w:p>
        </w:tc>
      </w:tr>
      <w:tr w:rsidR="00531979" w:rsidRPr="00531979" w:rsidTr="00531979">
        <w:trPr>
          <w:trHeight w:val="557"/>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1.«Виды изобразительного искусства и основы образного языка»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rPr>
          <w:trHeight w:val="281"/>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2.«Мир наших вещей. Натюрморт»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Игра - викторина</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3.«Вглядываясь в человека. Портрет»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4.«Человека и пространство в изобразительном искусстве»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9E3EA9" w:rsidP="005319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Отчётная выставка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9E3EA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Итого 3</w:t>
            </w:r>
            <w:r w:rsidR="009E3EA9">
              <w:rPr>
                <w:rFonts w:ascii="Times New Roman" w:eastAsia="Times New Roman" w:hAnsi="Times New Roman" w:cs="Times New Roman"/>
                <w:color w:val="000000"/>
                <w:lang w:eastAsia="ru-RU"/>
              </w:rPr>
              <w:t>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r>
    </w:tbl>
    <w:p w:rsidR="001C2282" w:rsidRDefault="001C2282" w:rsidP="00410447">
      <w:pPr>
        <w:spacing w:after="0" w:line="240" w:lineRule="auto"/>
        <w:jc w:val="both"/>
        <w:rPr>
          <w:rFonts w:ascii="Times New Roman" w:eastAsia="Times New Roman" w:hAnsi="Times New Roman" w:cs="Times New Roman"/>
          <w:b/>
          <w:bCs/>
          <w:bdr w:val="none" w:sz="0" w:space="0" w:color="auto" w:frame="1"/>
          <w:lang w:eastAsia="ru-RU"/>
        </w:rPr>
      </w:pPr>
    </w:p>
    <w:p w:rsidR="0075553B" w:rsidRPr="0075553B" w:rsidRDefault="0075553B" w:rsidP="0075553B">
      <w:pPr>
        <w:spacing w:after="0" w:line="240" w:lineRule="auto"/>
        <w:jc w:val="center"/>
        <w:rPr>
          <w:rFonts w:ascii="Times New Roman" w:eastAsia="Times New Roman" w:hAnsi="Times New Roman" w:cs="Times New Roman"/>
          <w:b/>
          <w:bCs/>
          <w:color w:val="000000"/>
          <w:lang w:eastAsia="ru-RU"/>
        </w:rPr>
      </w:pPr>
      <w:r w:rsidRPr="0075553B">
        <w:rPr>
          <w:rFonts w:ascii="Times New Roman" w:eastAsia="Times New Roman" w:hAnsi="Times New Roman" w:cs="Times New Roman"/>
          <w:b/>
          <w:bCs/>
          <w:color w:val="000000"/>
          <w:lang w:eastAsia="ru-RU"/>
        </w:rPr>
        <w:t>7 класс (35 часов), тема года «</w:t>
      </w:r>
      <w:r w:rsidR="00531979" w:rsidRPr="00531979">
        <w:rPr>
          <w:rFonts w:ascii="Times New Roman" w:eastAsia="Times New Roman" w:hAnsi="Times New Roman" w:cs="Times New Roman"/>
          <w:b/>
          <w:bCs/>
          <w:color w:val="000000"/>
          <w:lang w:eastAsia="ru-RU"/>
        </w:rPr>
        <w:t>ДИЗАЙН И АРХИТЕКТУРА В ЖИЗНИ ЧЕЛОВЕКА</w:t>
      </w:r>
      <w:r w:rsidRPr="0075553B">
        <w:rPr>
          <w:rFonts w:ascii="Times New Roman" w:eastAsia="Times New Roman" w:hAnsi="Times New Roman" w:cs="Times New Roman"/>
          <w:b/>
          <w:bCs/>
          <w:color w:val="000000"/>
          <w:lang w:eastAsia="ru-RU"/>
        </w:rPr>
        <w:t>»</w:t>
      </w:r>
    </w:p>
    <w:tbl>
      <w:tblPr>
        <w:tblW w:w="13716" w:type="dxa"/>
        <w:tblCellMar>
          <w:left w:w="0" w:type="dxa"/>
          <w:right w:w="0" w:type="dxa"/>
        </w:tblCellMar>
        <w:tblLook w:val="04A0"/>
      </w:tblPr>
      <w:tblGrid>
        <w:gridCol w:w="5495"/>
        <w:gridCol w:w="2551"/>
        <w:gridCol w:w="5670"/>
      </w:tblGrid>
      <w:tr w:rsidR="0075553B" w:rsidRPr="0075553B" w:rsidTr="00531979">
        <w:tc>
          <w:tcPr>
            <w:tcW w:w="54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lastRenderedPageBreak/>
              <w:t>1«Изображение фигуры человека и образ человека»</w:t>
            </w:r>
          </w:p>
        </w:tc>
        <w:tc>
          <w:tcPr>
            <w:tcW w:w="25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Выставка работ «Изображение фигуры человека и образ человека»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2«Поэзия повседневности»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Импровизированные выставки и обсуждение работ</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3«Великие темы жизни»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«Великие темы жизни. Мастера и шедевры»</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4 Реальная жизнь и художественный образ»</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«Искусство оформления книги»</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Игра – викторина «Крупнейшие музеи мира»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Итого 35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bl>
    <w:p w:rsidR="00531979" w:rsidRDefault="00531979" w:rsidP="00451267">
      <w:pPr>
        <w:pStyle w:val="12"/>
        <w:shd w:val="clear" w:color="auto" w:fill="auto"/>
        <w:spacing w:line="240" w:lineRule="auto"/>
        <w:ind w:left="728" w:right="20"/>
        <w:jc w:val="center"/>
        <w:rPr>
          <w:rStyle w:val="a5"/>
          <w:caps/>
          <w:sz w:val="22"/>
          <w:szCs w:val="22"/>
        </w:rPr>
      </w:pPr>
    </w:p>
    <w:p w:rsidR="00531979" w:rsidRDefault="00531979" w:rsidP="00451267">
      <w:pPr>
        <w:pStyle w:val="12"/>
        <w:shd w:val="clear" w:color="auto" w:fill="auto"/>
        <w:spacing w:line="240" w:lineRule="auto"/>
        <w:ind w:left="728" w:right="20"/>
        <w:jc w:val="center"/>
        <w:rPr>
          <w:rStyle w:val="a5"/>
          <w:caps/>
          <w:sz w:val="22"/>
          <w:szCs w:val="22"/>
        </w:rPr>
      </w:pPr>
    </w:p>
    <w:p w:rsidR="00531979" w:rsidRPr="00531979" w:rsidRDefault="00531979"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r w:rsidRPr="00531979">
        <w:rPr>
          <w:rFonts w:ascii="Times New Roman" w:eastAsia="Times New Roman" w:hAnsi="Times New Roman" w:cs="Times New Roman"/>
          <w:b/>
          <w:bCs/>
          <w:caps/>
          <w:spacing w:val="5"/>
          <w:shd w:val="clear" w:color="auto" w:fill="FFFFFF"/>
        </w:rPr>
        <w:t>Календарно-тематическое планирование6 КЛАСС</w:t>
      </w:r>
    </w:p>
    <w:tbl>
      <w:tblPr>
        <w:tblStyle w:val="14"/>
        <w:tblW w:w="15735" w:type="dxa"/>
        <w:tblInd w:w="-743" w:type="dxa"/>
        <w:tblLayout w:type="fixed"/>
        <w:tblLook w:val="04A0"/>
      </w:tblPr>
      <w:tblGrid>
        <w:gridCol w:w="425"/>
        <w:gridCol w:w="1986"/>
        <w:gridCol w:w="283"/>
        <w:gridCol w:w="1134"/>
        <w:gridCol w:w="1701"/>
        <w:gridCol w:w="1985"/>
        <w:gridCol w:w="2551"/>
        <w:gridCol w:w="1418"/>
        <w:gridCol w:w="1559"/>
        <w:gridCol w:w="1559"/>
        <w:gridCol w:w="1134"/>
      </w:tblGrid>
      <w:tr w:rsidR="00531979" w:rsidRPr="009E3EA9" w:rsidTr="00531979">
        <w:trPr>
          <w:trHeight w:val="1743"/>
        </w:trPr>
        <w:tc>
          <w:tcPr>
            <w:tcW w:w="425"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 п/п</w:t>
            </w:r>
          </w:p>
        </w:tc>
        <w:tc>
          <w:tcPr>
            <w:tcW w:w="1986"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Тема урока</w:t>
            </w:r>
          </w:p>
        </w:tc>
        <w:tc>
          <w:tcPr>
            <w:tcW w:w="283" w:type="dxa"/>
            <w:textDirection w:val="btLr"/>
            <w:vAlign w:val="center"/>
          </w:tcPr>
          <w:p w:rsidR="00531979" w:rsidRPr="009E3EA9" w:rsidRDefault="00531979" w:rsidP="009E3EA9">
            <w:pPr>
              <w:ind w:left="113" w:right="113"/>
              <w:jc w:val="center"/>
              <w:rPr>
                <w:rFonts w:ascii="Times New Roman" w:hAnsi="Times New Roman" w:cs="Times New Roman"/>
                <w:b/>
              </w:rPr>
            </w:pPr>
            <w:r w:rsidRPr="009E3EA9">
              <w:rPr>
                <w:rFonts w:ascii="Times New Roman" w:hAnsi="Times New Roman" w:cs="Times New Roman"/>
                <w:b/>
              </w:rPr>
              <w:t>Кол – во часов</w:t>
            </w:r>
          </w:p>
        </w:tc>
        <w:tc>
          <w:tcPr>
            <w:tcW w:w="1134"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Тип урока</w:t>
            </w:r>
          </w:p>
        </w:tc>
        <w:tc>
          <w:tcPr>
            <w:tcW w:w="1701"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Элементы содержания</w:t>
            </w:r>
          </w:p>
        </w:tc>
        <w:tc>
          <w:tcPr>
            <w:tcW w:w="1985"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Учебно – творческое задание</w:t>
            </w:r>
          </w:p>
        </w:tc>
        <w:tc>
          <w:tcPr>
            <w:tcW w:w="2551"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Требование к уровню подготовки обучающихся (результат)</w:t>
            </w:r>
          </w:p>
        </w:tc>
        <w:tc>
          <w:tcPr>
            <w:tcW w:w="1418"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Вид контроля</w:t>
            </w:r>
          </w:p>
        </w:tc>
        <w:tc>
          <w:tcPr>
            <w:tcW w:w="1559"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Элементы дополнительного (необязательного) содержания</w:t>
            </w:r>
          </w:p>
        </w:tc>
        <w:tc>
          <w:tcPr>
            <w:tcW w:w="1559"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Информационное обеспечение урока (ИКТ)</w:t>
            </w:r>
          </w:p>
        </w:tc>
        <w:tc>
          <w:tcPr>
            <w:tcW w:w="1134"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дата</w:t>
            </w:r>
          </w:p>
          <w:p w:rsidR="00531979" w:rsidRPr="009E3EA9" w:rsidRDefault="00531979" w:rsidP="009E3EA9">
            <w:pPr>
              <w:ind w:left="113" w:right="113"/>
              <w:jc w:val="center"/>
              <w:rPr>
                <w:rFonts w:ascii="Times New Roman" w:hAnsi="Times New Roman" w:cs="Times New Roman"/>
                <w:b/>
              </w:rPr>
            </w:pPr>
          </w:p>
        </w:tc>
      </w:tr>
      <w:tr w:rsidR="00531979" w:rsidRPr="009E3EA9" w:rsidTr="001E5EE0">
        <w:tc>
          <w:tcPr>
            <w:tcW w:w="15735" w:type="dxa"/>
            <w:gridSpan w:val="11"/>
            <w:shd w:val="clear" w:color="auto" w:fill="00FFCC"/>
          </w:tcPr>
          <w:p w:rsidR="00531979" w:rsidRPr="009E3EA9" w:rsidRDefault="00A31632" w:rsidP="009E3EA9">
            <w:pPr>
              <w:jc w:val="center"/>
              <w:rPr>
                <w:rFonts w:ascii="Times New Roman" w:hAnsi="Times New Roman" w:cs="Times New Roman"/>
                <w:b/>
                <w:sz w:val="24"/>
                <w:szCs w:val="24"/>
              </w:rPr>
            </w:pPr>
            <w:r w:rsidRPr="009E3EA9">
              <w:rPr>
                <w:rFonts w:ascii="Times New Roman" w:hAnsi="Times New Roman" w:cs="Times New Roman"/>
                <w:b/>
              </w:rPr>
              <w:t>Тема 1.</w:t>
            </w:r>
            <w:r w:rsidR="00531979" w:rsidRPr="009E3EA9">
              <w:rPr>
                <w:rFonts w:ascii="Times New Roman" w:hAnsi="Times New Roman" w:cs="Times New Roman"/>
                <w:b/>
                <w:sz w:val="24"/>
                <w:szCs w:val="24"/>
              </w:rPr>
              <w:t xml:space="preserve"> «Виды изобразительного искусства и основы образного языка» - 8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Изобразительное искусство в семье пластических искусств</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Пластические или пространственные виды искусства и их деление на три группы.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Беседа об искусстве и его видах. Виды изобразительного искусства: живопись,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виды изобразительного искусства;</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художественные материалы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Устный опрос. Практическая работа.</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Презентация  мультимедийная «Виды изобразительного искусства».</w:t>
            </w:r>
          </w:p>
        </w:tc>
        <w:tc>
          <w:tcPr>
            <w:tcW w:w="1134" w:type="dxa"/>
          </w:tcPr>
          <w:p w:rsidR="00531979" w:rsidRPr="009E3EA9" w:rsidRDefault="00531979" w:rsidP="00151941">
            <w:pPr>
              <w:rPr>
                <w:rFonts w:ascii="Times New Roman" w:hAnsi="Times New Roman" w:cs="Times New Roman"/>
              </w:rPr>
            </w:pPr>
            <w:r w:rsidRPr="009E3EA9">
              <w:rPr>
                <w:rFonts w:ascii="Times New Roman" w:hAnsi="Times New Roman" w:cs="Times New Roman"/>
              </w:rPr>
              <w:t>0</w:t>
            </w:r>
            <w:r w:rsidR="00151941">
              <w:rPr>
                <w:rFonts w:ascii="Times New Roman" w:hAnsi="Times New Roman" w:cs="Times New Roman"/>
              </w:rPr>
              <w:t>1</w:t>
            </w:r>
            <w:r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Рисунок – основа изобразительного искусства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Рисунок – основа мастерства художника. Виды рисунка. Графические материалы.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Зарисовка с натуры отдельных растений, не имеющих ярко выраженной окраски (колоски и т.п.).</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виды рисунка; </w:t>
            </w:r>
          </w:p>
          <w:p w:rsidR="00531979" w:rsidRPr="009E3EA9" w:rsidRDefault="00531979" w:rsidP="009E3EA9">
            <w:pPr>
              <w:rPr>
                <w:rFonts w:ascii="Times New Roman" w:hAnsi="Times New Roman" w:cs="Times New Roman"/>
              </w:rPr>
            </w:pPr>
            <w:r w:rsidRPr="009E3EA9">
              <w:rPr>
                <w:rFonts w:ascii="Times New Roman" w:hAnsi="Times New Roman" w:cs="Times New Roman"/>
              </w:rPr>
              <w:t>- графические материалы.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пользоваться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Фронтальный опрос. Просмотр и обсуждение работ.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Академический рисунок. Рисунок гипсовых тел.</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Презентация  мультимедийная </w:t>
            </w:r>
          </w:p>
          <w:p w:rsidR="00531979" w:rsidRPr="009E3EA9" w:rsidRDefault="00531979" w:rsidP="009E3EA9">
            <w:pPr>
              <w:rPr>
                <w:rFonts w:ascii="Times New Roman" w:hAnsi="Times New Roman" w:cs="Times New Roman"/>
              </w:rPr>
            </w:pPr>
            <w:r w:rsidRPr="009E3EA9">
              <w:rPr>
                <w:rFonts w:ascii="Times New Roman" w:hAnsi="Times New Roman" w:cs="Times New Roman"/>
              </w:rPr>
              <w:t>«В. Серов. Графика»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08</w:t>
            </w:r>
            <w:r w:rsidR="00531979"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Линия и ее </w:t>
            </w:r>
            <w:r w:rsidRPr="009E3EA9">
              <w:rPr>
                <w:rFonts w:ascii="Times New Roman" w:hAnsi="Times New Roman" w:cs="Times New Roman"/>
              </w:rPr>
              <w:lastRenderedPageBreak/>
              <w:t>выразительные возможности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lastRenderedPageBreak/>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Урок </w:t>
            </w:r>
            <w:r w:rsidRPr="009E3EA9">
              <w:rPr>
                <w:rFonts w:ascii="Times New Roman" w:hAnsi="Times New Roman" w:cs="Times New Roman"/>
              </w:rPr>
              <w:lastRenderedPageBreak/>
              <w:t>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Выразительные </w:t>
            </w:r>
            <w:r w:rsidRPr="009E3EA9">
              <w:rPr>
                <w:rFonts w:ascii="Times New Roman" w:hAnsi="Times New Roman" w:cs="Times New Roman"/>
              </w:rPr>
              <w:lastRenderedPageBreak/>
              <w:t xml:space="preserve">возможности линии. Условность и образность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Выполнение (по </w:t>
            </w:r>
            <w:r w:rsidRPr="009E3EA9">
              <w:rPr>
                <w:rFonts w:ascii="Times New Roman" w:hAnsi="Times New Roman" w:cs="Times New Roman"/>
              </w:rPr>
              <w:lastRenderedPageBreak/>
              <w:t xml:space="preserve">представлению) линейных рисунков трав, которые колышет ветер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lastRenderedPageBreak/>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ритм линий;</w:t>
            </w:r>
          </w:p>
          <w:p w:rsidR="00531979" w:rsidRPr="009E3EA9" w:rsidRDefault="00531979" w:rsidP="009E3EA9">
            <w:pPr>
              <w:rPr>
                <w:rFonts w:ascii="Times New Roman" w:hAnsi="Times New Roman" w:cs="Times New Roman"/>
              </w:rPr>
            </w:pPr>
            <w:r w:rsidRPr="009E3EA9">
              <w:rPr>
                <w:rFonts w:ascii="Times New Roman" w:hAnsi="Times New Roman" w:cs="Times New Roman"/>
              </w:rPr>
              <w:t>- роль ритма.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выразительные средства туши.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Просмотр и </w:t>
            </w:r>
            <w:r w:rsidRPr="009E3EA9">
              <w:rPr>
                <w:rFonts w:ascii="Times New Roman" w:hAnsi="Times New Roman" w:cs="Times New Roman"/>
              </w:rPr>
              <w:lastRenderedPageBreak/>
              <w:t>обсуждение работ. Беседа по теме урока.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Штриховка. </w:t>
            </w:r>
            <w:r w:rsidRPr="009E3EA9">
              <w:rPr>
                <w:rFonts w:ascii="Times New Roman" w:hAnsi="Times New Roman" w:cs="Times New Roman"/>
              </w:rPr>
              <w:lastRenderedPageBreak/>
              <w:t>Виды штриховки.</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Презентация  </w:t>
            </w:r>
            <w:r w:rsidRPr="009E3EA9">
              <w:rPr>
                <w:rFonts w:ascii="Times New Roman" w:hAnsi="Times New Roman" w:cs="Times New Roman"/>
              </w:rPr>
              <w:lastRenderedPageBreak/>
              <w:t xml:space="preserve">мультимедийная. </w:t>
            </w:r>
          </w:p>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 компьютере.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lastRenderedPageBreak/>
              <w:t>15</w:t>
            </w:r>
            <w:r w:rsidR="00531979"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Пятно, как средство выражения. Композиция как ритм пятен</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Пятно в изобразительном искусстве. Тон и тональные отношения: темное - светлое. Линия и пятно.</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различных осенних состояний в природе (ветер, тучи, дождь, туман; яркое солнце и тени).</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 xml:space="preserve">понятие </w:t>
            </w:r>
            <w:r w:rsidRPr="009E3EA9">
              <w:rPr>
                <w:rFonts w:ascii="Times New Roman" w:hAnsi="Times New Roman" w:cs="Times New Roman"/>
                <w:i/>
              </w:rPr>
              <w:t>силуэт, тон, ритм.</w:t>
            </w:r>
          </w:p>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Уметь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пользоваться графическими материалами; </w:t>
            </w:r>
          </w:p>
          <w:p w:rsidR="00531979" w:rsidRPr="009E3EA9" w:rsidRDefault="00531979" w:rsidP="009E3EA9">
            <w:pPr>
              <w:rPr>
                <w:rFonts w:ascii="Times New Roman" w:hAnsi="Times New Roman" w:cs="Times New Roman"/>
              </w:rPr>
            </w:pPr>
            <w:r w:rsidRPr="009E3EA9">
              <w:rPr>
                <w:rFonts w:ascii="Times New Roman" w:hAnsi="Times New Roman" w:cs="Times New Roman"/>
              </w:rPr>
              <w:t>- видеть и передавать характер освещения.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Работа на компьютере в программе </w:t>
            </w:r>
            <w:r w:rsidRPr="009E3EA9">
              <w:rPr>
                <w:rFonts w:ascii="Times New Roman" w:hAnsi="Times New Roman" w:cs="Times New Roman"/>
                <w:lang w:val="en-US"/>
              </w:rPr>
              <w:t>Paint</w:t>
            </w:r>
          </w:p>
        </w:tc>
        <w:tc>
          <w:tcPr>
            <w:tcW w:w="1134" w:type="dxa"/>
          </w:tcPr>
          <w:p w:rsidR="00531979" w:rsidRPr="009E3EA9" w:rsidRDefault="00531979" w:rsidP="00151941">
            <w:pPr>
              <w:jc w:val="center"/>
              <w:rPr>
                <w:rFonts w:ascii="Times New Roman" w:hAnsi="Times New Roman" w:cs="Times New Roman"/>
              </w:rPr>
            </w:pPr>
            <w:r w:rsidRPr="009E3EA9">
              <w:rPr>
                <w:rFonts w:ascii="Times New Roman" w:hAnsi="Times New Roman" w:cs="Times New Roman"/>
              </w:rPr>
              <w:t>2</w:t>
            </w:r>
            <w:r w:rsidR="00151941">
              <w:rPr>
                <w:rFonts w:ascii="Times New Roman" w:hAnsi="Times New Roman" w:cs="Times New Roman"/>
              </w:rPr>
              <w:t>2</w:t>
            </w:r>
            <w:r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lang w:val="en-US"/>
              </w:rPr>
            </w:pPr>
            <w:r w:rsidRPr="009E3EA9">
              <w:rPr>
                <w:rFonts w:ascii="Times New Roman" w:hAnsi="Times New Roman" w:cs="Times New Roman"/>
                <w:lang w:val="en-US"/>
              </w:rPr>
              <w:t>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Основы цветоведения</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Изучение свойств цвета. Цветовой круг. Цветовой контраст. Насыщенность цвета и его светлота.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Фантазийные изображения сказочных царств с ограниченной палитрой и с показом возможностей цвета.</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основные и составные цвета;</w:t>
            </w:r>
          </w:p>
          <w:p w:rsidR="00531979" w:rsidRPr="009E3EA9" w:rsidRDefault="00531979" w:rsidP="009E3EA9">
            <w:pPr>
              <w:rPr>
                <w:rFonts w:ascii="Times New Roman" w:hAnsi="Times New Roman" w:cs="Times New Roman"/>
              </w:rPr>
            </w:pPr>
            <w:r w:rsidRPr="009E3EA9">
              <w:rPr>
                <w:rFonts w:ascii="Times New Roman" w:hAnsi="Times New Roman" w:cs="Times New Roman"/>
              </w:rPr>
              <w:t>- теплые и холодные цвета.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выразительные средства гуаши.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Просмотр и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Хроматические и ахроматические цвета. Нюанс. Контраст.</w:t>
            </w: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151941">
            <w:pPr>
              <w:jc w:val="center"/>
              <w:rPr>
                <w:rFonts w:ascii="Times New Roman" w:hAnsi="Times New Roman" w:cs="Times New Roman"/>
              </w:rPr>
            </w:pPr>
            <w:r>
              <w:rPr>
                <w:rFonts w:ascii="Times New Roman" w:hAnsi="Times New Roman" w:cs="Times New Roman"/>
              </w:rPr>
              <w:t>29</w:t>
            </w:r>
            <w:r w:rsidR="00531979" w:rsidRPr="009E3EA9">
              <w:rPr>
                <w:rFonts w:ascii="Times New Roman" w:hAnsi="Times New Roman" w:cs="Times New Roman"/>
              </w:rPr>
              <w:t>.</w:t>
            </w:r>
            <w:r>
              <w:rPr>
                <w:rFonts w:ascii="Times New Roman" w:hAnsi="Times New Roman" w:cs="Times New Roman"/>
              </w:rPr>
              <w:t>09</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6</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в произведениях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изучение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Цветовые отношения. Живое смешение красок. Выразительность мазка.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осеннего букета с разным настроением – радостный букет, грустный, торжественный, тихий и т.д.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понятия: локальный цвет, тон, колорит, гармония цвета. </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активно воспринимать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Просмотр и обсуждение работ. Эстетическая оценка рисунка «Букет»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импрессионисты.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«Художники импрессионисты.»</w:t>
            </w:r>
          </w:p>
        </w:tc>
        <w:tc>
          <w:tcPr>
            <w:tcW w:w="1134" w:type="dxa"/>
          </w:tcPr>
          <w:p w:rsidR="00531979" w:rsidRPr="009E3EA9" w:rsidRDefault="00151941" w:rsidP="009E3EA9">
            <w:pPr>
              <w:jc w:val="center"/>
              <w:rPr>
                <w:rFonts w:ascii="Times New Roman" w:hAnsi="Times New Roman" w:cs="Times New Roman"/>
              </w:rPr>
            </w:pPr>
            <w:r>
              <w:rPr>
                <w:rFonts w:ascii="Times New Roman" w:hAnsi="Times New Roman" w:cs="Times New Roman"/>
              </w:rPr>
              <w:t>06</w:t>
            </w:r>
            <w:r w:rsidR="00531979" w:rsidRPr="009E3EA9">
              <w:rPr>
                <w:rFonts w:ascii="Times New Roman" w:hAnsi="Times New Roman" w:cs="Times New Roman"/>
              </w:rPr>
              <w:t>.10.</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Объемные изображения в скульптуре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Выразительные возможности объемного изображения. Художественные материалы в скульптуре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Объемные изображения животных в разных материалах: глина или пластилин (по выбору </w:t>
            </w:r>
            <w:r w:rsidRPr="009E3EA9">
              <w:rPr>
                <w:rFonts w:ascii="Times New Roman" w:hAnsi="Times New Roman" w:cs="Times New Roman"/>
              </w:rPr>
              <w:lastRenderedPageBreak/>
              <w:t>учащихся).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 xml:space="preserve">Знать </w:t>
            </w:r>
            <w:r w:rsidRPr="009E3EA9">
              <w:rPr>
                <w:rFonts w:ascii="Times New Roman" w:hAnsi="Times New Roman" w:cs="Times New Roman"/>
              </w:rPr>
              <w:t>художественные материалы в скульптуре и их выразительные возможности.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владеть приемами лепки.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анималисты.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«Художники  - анималисты».</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13</w:t>
            </w:r>
            <w:r w:rsidR="00531979" w:rsidRPr="009E3EA9">
              <w:rPr>
                <w:rFonts w:ascii="Times New Roman" w:hAnsi="Times New Roman" w:cs="Times New Roman"/>
              </w:rPr>
              <w:t>.10.</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Основы языка изображения</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Обобщение материала темы «Виды изобразительного искусства. Художественное восприятие. Зрительские умения».</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«Виды изобразительного искусства, художественные материалы и их выразительные возможности». Викторина.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виды изобразительного искусства.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воспринимать  и 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творческих работ, выполненных на уроках.</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20</w:t>
            </w:r>
            <w:r w:rsidR="00531979" w:rsidRPr="009E3EA9">
              <w:rPr>
                <w:rFonts w:ascii="Times New Roman" w:hAnsi="Times New Roman" w:cs="Times New Roman"/>
              </w:rPr>
              <w:t>.10.</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2.</w:t>
            </w:r>
            <w:r w:rsidR="00531979" w:rsidRPr="009E3EA9">
              <w:rPr>
                <w:rFonts w:ascii="Times New Roman" w:hAnsi="Times New Roman" w:cs="Times New Roman"/>
                <w:b/>
                <w:sz w:val="24"/>
                <w:szCs w:val="24"/>
              </w:rPr>
              <w:t>«Мир наших вещей. Натюрморт» - 8 часов.</w:t>
            </w:r>
          </w:p>
        </w:tc>
      </w:tr>
      <w:tr w:rsidR="00531979" w:rsidRPr="009E3EA9" w:rsidTr="00531979">
        <w:trPr>
          <w:trHeight w:val="84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Реальность и фантазия в творчестве художника</w:t>
            </w:r>
          </w:p>
        </w:tc>
        <w:tc>
          <w:tcPr>
            <w:tcW w:w="283"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Условность и правдоподобие в изобразительном искусстве. Реальность  и фантазия в творческой деятельности художника.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Изображение как познание окружающего мира и отношение к нему человека. Почему люди хранят произведения искусства?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 xml:space="preserve">выразительные средства и правила изображения в изобразительном искусстве. </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понимать особенности творчества великих русских художников.</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произведений, выполненных известными художниками.</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«Контраст языка изображения в произведениях искусства»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03</w:t>
            </w:r>
            <w:r w:rsidR="001E5EE0" w:rsidRPr="009E3EA9">
              <w:rPr>
                <w:rFonts w:ascii="Times New Roman" w:hAnsi="Times New Roman" w:cs="Times New Roman"/>
              </w:rPr>
              <w:t>.11</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предметного мира - натюрморт</w:t>
            </w:r>
          </w:p>
        </w:tc>
        <w:tc>
          <w:tcPr>
            <w:tcW w:w="283"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Многообразие форм изображения мира вещей в истории искусства. Натюрморт в истории искусства.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натюрмортом из плоских изображений знакомых предметов с</w:t>
            </w:r>
            <w:r w:rsidR="009E3EA9">
              <w:rPr>
                <w:rFonts w:ascii="Times New Roman" w:hAnsi="Times New Roman" w:cs="Times New Roman"/>
              </w:rPr>
              <w:t xml:space="preserve"> акцентом на  композицию, ритм.А</w:t>
            </w:r>
            <w:r w:rsidRPr="009E3EA9">
              <w:rPr>
                <w:rFonts w:ascii="Times New Roman" w:hAnsi="Times New Roman" w:cs="Times New Roman"/>
              </w:rPr>
              <w:t>ппликация.</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основные этапы развития натюрморта;</w:t>
            </w:r>
          </w:p>
          <w:p w:rsidR="00531979" w:rsidRPr="009E3EA9" w:rsidRDefault="00531979" w:rsidP="009E3EA9">
            <w:pPr>
              <w:rPr>
                <w:rFonts w:ascii="Times New Roman" w:hAnsi="Times New Roman" w:cs="Times New Roman"/>
              </w:rPr>
            </w:pPr>
            <w:r w:rsidRPr="009E3EA9">
              <w:rPr>
                <w:rFonts w:ascii="Times New Roman" w:hAnsi="Times New Roman" w:cs="Times New Roman"/>
              </w:rPr>
              <w:t>- имена выдающихся художников в жанре натюрморта.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составлять композицию натюрморта.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w:t>
            </w:r>
          </w:p>
          <w:p w:rsidR="00531979" w:rsidRPr="009E3EA9" w:rsidRDefault="00531979" w:rsidP="009E3EA9">
            <w:pPr>
              <w:rPr>
                <w:rFonts w:ascii="Times New Roman" w:hAnsi="Times New Roman" w:cs="Times New Roman"/>
              </w:rPr>
            </w:pPr>
            <w:r w:rsidRPr="009E3EA9">
              <w:rPr>
                <w:rFonts w:ascii="Times New Roman" w:hAnsi="Times New Roman" w:cs="Times New Roman"/>
              </w:rPr>
              <w:t>«Жанр в изобразительном искусстве: натюрморт»</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10</w:t>
            </w:r>
            <w:r w:rsidR="00531979" w:rsidRPr="009E3EA9">
              <w:rPr>
                <w:rFonts w:ascii="Times New Roman" w:hAnsi="Times New Roman" w:cs="Times New Roman"/>
              </w:rPr>
              <w:t>.11.</w:t>
            </w:r>
          </w:p>
        </w:tc>
      </w:tr>
      <w:tr w:rsidR="00531979" w:rsidRPr="009E3EA9" w:rsidTr="009E3EA9">
        <w:trPr>
          <w:trHeight w:val="197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11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Понятие формы. Многообразие форм окружающего мира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Многообразие форм в мире. Линейные, плоскостные и объемные формы. Выразительность формы.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Конструирование из бумаги простых геометрических тел (куб, конус, цилиндр, параллелепипед, пирамида).</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понятие формы;</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правила изображения и средства выразительности.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конструировать из бумаги.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A31632" w:rsidP="00151941">
            <w:pPr>
              <w:jc w:val="center"/>
              <w:rPr>
                <w:rFonts w:ascii="Times New Roman" w:hAnsi="Times New Roman" w:cs="Times New Roman"/>
              </w:rPr>
            </w:pPr>
            <w:r w:rsidRPr="009E3EA9">
              <w:rPr>
                <w:rFonts w:ascii="Times New Roman" w:hAnsi="Times New Roman" w:cs="Times New Roman"/>
              </w:rPr>
              <w:t>1</w:t>
            </w:r>
            <w:r w:rsidR="00151941">
              <w:rPr>
                <w:rFonts w:ascii="Times New Roman" w:hAnsi="Times New Roman" w:cs="Times New Roman"/>
              </w:rPr>
              <w:t>7</w:t>
            </w:r>
            <w:r w:rsidR="00531979" w:rsidRPr="009E3EA9">
              <w:rPr>
                <w:rFonts w:ascii="Times New Roman" w:hAnsi="Times New Roman" w:cs="Times New Roman"/>
              </w:rPr>
              <w:t>.11.</w:t>
            </w:r>
          </w:p>
        </w:tc>
      </w:tr>
      <w:tr w:rsidR="00531979" w:rsidRPr="009E3EA9" w:rsidTr="00531979">
        <w:trPr>
          <w:trHeight w:val="239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объема на плоскости, линейная перспектива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Плоскость и объем. Изображение как окно в мир. Перспектива как способ изображения на плоскости предметов в пространстве.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конструкций из нескольких геометрических тел с передачей объема графическими средствами (карандаш).</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Знать</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правила объемного изображения геометрических тел.</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понятие ракурса.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изображать в пространстве объем геометрических тел.</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«Изображение геометрических тел»</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24</w:t>
            </w:r>
            <w:r w:rsidR="00531979" w:rsidRPr="009E3EA9">
              <w:rPr>
                <w:rFonts w:ascii="Times New Roman" w:hAnsi="Times New Roman" w:cs="Times New Roman"/>
              </w:rPr>
              <w:t>.11.</w:t>
            </w:r>
          </w:p>
        </w:tc>
      </w:tr>
      <w:tr w:rsidR="00531979" w:rsidRPr="009E3EA9" w:rsidTr="00531979">
        <w:trPr>
          <w:trHeight w:val="226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Освещение. Свет и тень</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Освещение как средство выявления объема предмета. Источник освещения. Свет. Блик. Рефлекс.</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геометрических тел из гипса или бумаги при боковом освещении с использованием только белой и черной гуаши.</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понятия: свет, блик, рефлекс.</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выполнять изображения геометрических тел с передачей объема.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01</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Натюрморт в графике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Графическое изображение натюрмортов. Композиция и образный строй в натюрморте.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Практическая работа: оттиск с аппликации натюрморта на картоне.</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понятие гравюра и ее свойства.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работать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«Гравюра. Офорт»</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08</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в натюрморте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Урок изучения новых </w:t>
            </w:r>
            <w:r w:rsidRPr="009E3EA9">
              <w:rPr>
                <w:rFonts w:ascii="Times New Roman" w:hAnsi="Times New Roman" w:cs="Times New Roman"/>
              </w:rPr>
              <w:lastRenderedPageBreak/>
              <w:t>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Цвет в живописи и богатство его </w:t>
            </w:r>
            <w:r w:rsidRPr="009E3EA9">
              <w:rPr>
                <w:rFonts w:ascii="Times New Roman" w:hAnsi="Times New Roman" w:cs="Times New Roman"/>
              </w:rPr>
              <w:lastRenderedPageBreak/>
              <w:t>выразительные возможностей.</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Работа над изображением натюрморта в </w:t>
            </w:r>
            <w:r w:rsidRPr="009E3EA9">
              <w:rPr>
                <w:rFonts w:ascii="Times New Roman" w:hAnsi="Times New Roman" w:cs="Times New Roman"/>
              </w:rPr>
              <w:lastRenderedPageBreak/>
              <w:t>заданном эмоциональном состоянии: праздничный, грустный, и т. 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Уметь</w:t>
            </w:r>
            <w:r w:rsidRPr="009E3EA9">
              <w:rPr>
                <w:rFonts w:ascii="Times New Roman" w:hAnsi="Times New Roman" w:cs="Times New Roman"/>
              </w:rPr>
              <w:t xml:space="preserve"> передавать цветом в натюрморте настроение.</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Творческое обсуждение работ, </w:t>
            </w:r>
            <w:r w:rsidRPr="009E3EA9">
              <w:rPr>
                <w:rFonts w:ascii="Times New Roman" w:hAnsi="Times New Roman" w:cs="Times New Roman"/>
              </w:rPr>
              <w:lastRenderedPageBreak/>
              <w:t>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Мультимедийная презентация </w:t>
            </w:r>
            <w:r w:rsidRPr="009E3EA9">
              <w:rPr>
                <w:rFonts w:ascii="Times New Roman" w:hAnsi="Times New Roman" w:cs="Times New Roman"/>
              </w:rPr>
              <w:lastRenderedPageBreak/>
              <w:t>«Натюрморт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lastRenderedPageBreak/>
              <w:t>15</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16</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Выразительные возможности натюрморта  (обобщение темы)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Предметный мир в изобразительном искусстве. Натюрморт в искусстве Х</w:t>
            </w:r>
            <w:r w:rsidRPr="009E3EA9">
              <w:rPr>
                <w:rFonts w:ascii="Times New Roman" w:hAnsi="Times New Roman" w:cs="Times New Roman"/>
                <w:lang w:val="en-US"/>
              </w:rPr>
              <w:t>I</w:t>
            </w:r>
            <w:r w:rsidRPr="009E3EA9">
              <w:rPr>
                <w:rFonts w:ascii="Times New Roman" w:hAnsi="Times New Roman" w:cs="Times New Roman"/>
              </w:rPr>
              <w:t xml:space="preserve">Х – ХХ веков.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Жанр натюрморта и его развитие. Натюрморт и выражение творческой индивидуальности художника.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воспринимать и 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творческих работ, выполненных на уроках.</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«Натюрморт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22</w:t>
            </w:r>
            <w:r w:rsidR="00531979" w:rsidRPr="009E3EA9">
              <w:rPr>
                <w:rFonts w:ascii="Times New Roman" w:hAnsi="Times New Roman" w:cs="Times New Roman"/>
              </w:rPr>
              <w:t>.12.</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3. </w:t>
            </w:r>
            <w:r w:rsidR="00531979" w:rsidRPr="009E3EA9">
              <w:rPr>
                <w:rFonts w:ascii="Times New Roman" w:hAnsi="Times New Roman" w:cs="Times New Roman"/>
                <w:b/>
                <w:sz w:val="24"/>
                <w:szCs w:val="24"/>
              </w:rPr>
              <w:t>«Вглядываясь в человека» - 12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Образ человека – главная тема искусства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человека в искусстве разных эпох. История возникновения портрета. Проблема сходства в портрете.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Беседа. Портрет в искусстве Древнего Рима, эпохи Возрождения и в искусстве Нового времени. Парадный портрет. </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воспринимать и 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произведений художников.</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«Человек в истории искусства»</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r w:rsidR="00151941">
              <w:rPr>
                <w:rFonts w:ascii="Times New Roman" w:hAnsi="Times New Roman" w:cs="Times New Roman"/>
              </w:rPr>
              <w:t>2</w:t>
            </w:r>
            <w:r w:rsidRPr="009E3EA9">
              <w:rPr>
                <w:rFonts w:ascii="Times New Roman" w:hAnsi="Times New Roman" w:cs="Times New Roman"/>
              </w:rPr>
              <w:t>.01.</w:t>
            </w:r>
          </w:p>
        </w:tc>
      </w:tr>
      <w:tr w:rsidR="00531979" w:rsidRPr="009E3EA9" w:rsidTr="00531979">
        <w:trPr>
          <w:trHeight w:val="233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Конструкция головы человека и ее пропорции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Закономерности в конструкции головы человека. Подвижные части лица, мимика. Пропорции лица человека.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головы человека с соотнесенными по - разному деталями лица (нос, губы, глаза, брови, скулы и т.д.)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творчески работать над предложенной темой, используя выразительные возможности художественных материалов.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обсуждении работ.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Академический рисунок черепа и обрубовочной головы (гипс).</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человека в графике»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19</w:t>
            </w:r>
            <w:r w:rsidR="00531979" w:rsidRPr="009E3EA9">
              <w:rPr>
                <w:rFonts w:ascii="Times New Roman" w:hAnsi="Times New Roman" w:cs="Times New Roman"/>
              </w:rPr>
              <w:t>.01.</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головы человека в пространстве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Повороты и ракурсы головы. </w:t>
            </w:r>
            <w:r w:rsidRPr="009E3EA9">
              <w:rPr>
                <w:rFonts w:ascii="Times New Roman" w:hAnsi="Times New Roman" w:cs="Times New Roman"/>
              </w:rPr>
              <w:lastRenderedPageBreak/>
              <w:t xml:space="preserve">Соотношение лицевой и черепной частей головы. Индивидуальные особенности человека.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Объемное конструктивное изображение </w:t>
            </w:r>
            <w:r w:rsidRPr="009E3EA9">
              <w:rPr>
                <w:rFonts w:ascii="Times New Roman" w:hAnsi="Times New Roman" w:cs="Times New Roman"/>
              </w:rPr>
              <w:lastRenderedPageBreak/>
              <w:t>головы. Рисование с натуры гипсовой головы.</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 xml:space="preserve">Знать </w:t>
            </w:r>
            <w:r w:rsidRPr="009E3EA9">
              <w:rPr>
                <w:rFonts w:ascii="Times New Roman" w:hAnsi="Times New Roman" w:cs="Times New Roman"/>
              </w:rPr>
              <w:t>закономерности конструкции головы человека.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Уметь</w:t>
            </w:r>
            <w:r w:rsidRPr="009E3EA9">
              <w:rPr>
                <w:rFonts w:ascii="Times New Roman" w:hAnsi="Times New Roman" w:cs="Times New Roman"/>
              </w:rPr>
              <w:t xml:space="preserve"> использовать выразительные возможности художественных материалов.</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Творческое обсуждение работ, </w:t>
            </w:r>
            <w:r w:rsidRPr="009E3EA9">
              <w:rPr>
                <w:rFonts w:ascii="Times New Roman" w:hAnsi="Times New Roman" w:cs="Times New Roman"/>
              </w:rPr>
              <w:lastRenderedPageBreak/>
              <w:t>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Академический рисунок.</w:t>
            </w: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26</w:t>
            </w:r>
            <w:r w:rsidR="00531979" w:rsidRPr="009E3EA9">
              <w:rPr>
                <w:rFonts w:ascii="Times New Roman" w:hAnsi="Times New Roman" w:cs="Times New Roman"/>
              </w:rPr>
              <w:t>.01.</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20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Графический портретный рисунок и выразительный образ человека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Образ человека в графическом портрете. Выразительные средства и возможности графического изображения.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Рисунок (набросок) с натуры друга или одноклассника. Постараться передать индивидуальные особенности и настроение.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Уметь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передавать индивидуальные особенности, характер, настроение человека в графическом портрете;</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пользоваться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человека в графике»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02</w:t>
            </w:r>
            <w:r w:rsidR="00531979" w:rsidRPr="009E3EA9">
              <w:rPr>
                <w:rFonts w:ascii="Times New Roman" w:hAnsi="Times New Roman" w:cs="Times New Roman"/>
              </w:rPr>
              <w:t>.02.</w:t>
            </w:r>
          </w:p>
        </w:tc>
      </w:tr>
      <w:tr w:rsidR="00531979" w:rsidRPr="009E3EA9" w:rsidTr="00531979">
        <w:trPr>
          <w:trHeight w:val="84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Портрет в скульптуре. </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Скульптурный портрет в истории искусства. Человек – основной предмет изображения в скульптуре. Материал скульптуры.</w:t>
            </w:r>
          </w:p>
        </w:tc>
        <w:tc>
          <w:tcPr>
            <w:tcW w:w="1985"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в скульптурном портрете выбранного литературного героя с ярко выраженным характером пластическим способом лепки.</w:t>
            </w:r>
          </w:p>
        </w:tc>
        <w:tc>
          <w:tcPr>
            <w:tcW w:w="2551" w:type="dxa"/>
            <w:vMerge w:val="restart"/>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выразительные возможности скульптуры;</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особенности лепки пластическим материалом.</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работать пластическими материалами (пластилином, глиной)</w:t>
            </w:r>
          </w:p>
        </w:tc>
        <w:tc>
          <w:tcPr>
            <w:tcW w:w="1418"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Жизнь и творчество </w:t>
            </w:r>
          </w:p>
          <w:p w:rsidR="00531979" w:rsidRPr="009E3EA9" w:rsidRDefault="00531979" w:rsidP="009E3EA9">
            <w:pPr>
              <w:rPr>
                <w:rFonts w:ascii="Times New Roman" w:hAnsi="Times New Roman" w:cs="Times New Roman"/>
              </w:rPr>
            </w:pPr>
            <w:r w:rsidRPr="009E3EA9">
              <w:rPr>
                <w:rFonts w:ascii="Times New Roman" w:hAnsi="Times New Roman" w:cs="Times New Roman"/>
              </w:rPr>
              <w:t>О. Родена</w:t>
            </w:r>
          </w:p>
        </w:tc>
        <w:tc>
          <w:tcPr>
            <w:tcW w:w="1559"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в скульптуре»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09</w:t>
            </w:r>
            <w:r w:rsidR="00531979" w:rsidRPr="009E3EA9">
              <w:rPr>
                <w:rFonts w:ascii="Times New Roman" w:hAnsi="Times New Roman" w:cs="Times New Roman"/>
              </w:rPr>
              <w:t>.02.</w:t>
            </w:r>
          </w:p>
          <w:p w:rsidR="00531979" w:rsidRPr="009E3EA9" w:rsidRDefault="00531979" w:rsidP="009E3EA9">
            <w:pPr>
              <w:rPr>
                <w:rFonts w:ascii="Times New Roman" w:hAnsi="Times New Roman" w:cs="Times New Roman"/>
              </w:rPr>
            </w:pPr>
          </w:p>
        </w:tc>
      </w:tr>
      <w:tr w:rsidR="00531979" w:rsidRPr="009E3EA9" w:rsidTr="00531979">
        <w:trPr>
          <w:trHeight w:val="1155"/>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22</w:t>
            </w:r>
          </w:p>
        </w:tc>
        <w:tc>
          <w:tcPr>
            <w:tcW w:w="1986" w:type="dxa"/>
          </w:tcPr>
          <w:p w:rsidR="00531979" w:rsidRPr="009E3EA9" w:rsidRDefault="00531979" w:rsidP="009E3EA9">
            <w:pPr>
              <w:jc w:val="both"/>
              <w:rPr>
                <w:rFonts w:ascii="Times New Roman" w:hAnsi="Times New Roman" w:cs="Times New Roman"/>
              </w:rPr>
            </w:pPr>
            <w:r w:rsidRPr="009E3EA9">
              <w:rPr>
                <w:rFonts w:ascii="Times New Roman" w:hAnsi="Times New Roman" w:cs="Times New Roman"/>
              </w:rPr>
              <w:t xml:space="preserve">Портрет в скульптуре. </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p>
        </w:tc>
        <w:tc>
          <w:tcPr>
            <w:tcW w:w="1701" w:type="dxa"/>
            <w:vMerge/>
          </w:tcPr>
          <w:p w:rsidR="00531979" w:rsidRPr="009E3EA9" w:rsidRDefault="00531979" w:rsidP="009E3EA9">
            <w:pPr>
              <w:rPr>
                <w:rFonts w:ascii="Times New Roman" w:hAnsi="Times New Roman" w:cs="Times New Roman"/>
              </w:rPr>
            </w:pPr>
          </w:p>
        </w:tc>
        <w:tc>
          <w:tcPr>
            <w:tcW w:w="1985" w:type="dxa"/>
            <w:vMerge/>
          </w:tcPr>
          <w:p w:rsidR="00531979" w:rsidRPr="009E3EA9" w:rsidRDefault="00531979" w:rsidP="009E3EA9">
            <w:pPr>
              <w:rPr>
                <w:rFonts w:ascii="Times New Roman" w:hAnsi="Times New Roman" w:cs="Times New Roman"/>
              </w:rPr>
            </w:pPr>
          </w:p>
        </w:tc>
        <w:tc>
          <w:tcPr>
            <w:tcW w:w="2551" w:type="dxa"/>
            <w:vMerge/>
          </w:tcPr>
          <w:p w:rsidR="00531979" w:rsidRPr="009E3EA9" w:rsidRDefault="00531979" w:rsidP="009E3EA9">
            <w:pPr>
              <w:rPr>
                <w:rFonts w:ascii="Times New Roman" w:hAnsi="Times New Roman" w:cs="Times New Roman"/>
                <w:b/>
                <w:i/>
              </w:rPr>
            </w:pPr>
          </w:p>
        </w:tc>
        <w:tc>
          <w:tcPr>
            <w:tcW w:w="1418" w:type="dxa"/>
            <w:vMerge/>
          </w:tcPr>
          <w:p w:rsidR="00531979" w:rsidRPr="009E3EA9" w:rsidRDefault="00531979" w:rsidP="009E3EA9">
            <w:pPr>
              <w:rPr>
                <w:rFonts w:ascii="Times New Roman" w:hAnsi="Times New Roman" w:cs="Times New Roman"/>
              </w:rPr>
            </w:pPr>
          </w:p>
        </w:tc>
        <w:tc>
          <w:tcPr>
            <w:tcW w:w="1559" w:type="dxa"/>
            <w:vMerge/>
          </w:tcPr>
          <w:p w:rsidR="00531979" w:rsidRPr="009E3EA9" w:rsidRDefault="00531979" w:rsidP="009E3EA9">
            <w:pPr>
              <w:rPr>
                <w:rFonts w:ascii="Times New Roman" w:hAnsi="Times New Roman" w:cs="Times New Roman"/>
              </w:rPr>
            </w:pPr>
          </w:p>
        </w:tc>
        <w:tc>
          <w:tcPr>
            <w:tcW w:w="1559" w:type="dxa"/>
            <w:vMerge/>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16</w:t>
            </w:r>
            <w:r w:rsidR="00531979" w:rsidRPr="009E3EA9">
              <w:rPr>
                <w:rFonts w:ascii="Times New Roman" w:hAnsi="Times New Roman" w:cs="Times New Roman"/>
              </w:rPr>
              <w:t>.02.</w:t>
            </w:r>
          </w:p>
        </w:tc>
      </w:tr>
      <w:tr w:rsidR="00531979" w:rsidRPr="009E3EA9" w:rsidTr="00531979">
        <w:trPr>
          <w:trHeight w:val="2400"/>
        </w:trPr>
        <w:tc>
          <w:tcPr>
            <w:tcW w:w="425"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23</w:t>
            </w:r>
          </w:p>
        </w:tc>
        <w:tc>
          <w:tcPr>
            <w:tcW w:w="1986"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Сатирические образы человека</w:t>
            </w:r>
          </w:p>
        </w:tc>
        <w:tc>
          <w:tcPr>
            <w:tcW w:w="283" w:type="dxa"/>
            <w:shd w:val="clear" w:color="auto" w:fill="auto"/>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Правда жизни и язык искусства. Художественное  преувеличение. Карикатура и дружеский шарж. Сатирические </w:t>
            </w:r>
            <w:r w:rsidRPr="009E3EA9">
              <w:rPr>
                <w:rFonts w:ascii="Times New Roman" w:hAnsi="Times New Roman" w:cs="Times New Roman"/>
              </w:rPr>
              <w:lastRenderedPageBreak/>
              <w:t xml:space="preserve">образы в искусстве. </w:t>
            </w:r>
          </w:p>
        </w:tc>
        <w:tc>
          <w:tcPr>
            <w:tcW w:w="1985"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Изображение сатирических образов литературных героев или создание дружеских шаржей (по выбору учащихся).</w:t>
            </w:r>
          </w:p>
        </w:tc>
        <w:tc>
          <w:tcPr>
            <w:tcW w:w="2551"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сходство и различие карикатуры и дружеского шаржа.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подмечать и изображать индивидуальные особенности.</w:t>
            </w:r>
          </w:p>
        </w:tc>
        <w:tc>
          <w:tcPr>
            <w:tcW w:w="1418"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Комиксы  и дружеские шаржи. Сходство и различие.</w:t>
            </w:r>
          </w:p>
        </w:tc>
        <w:tc>
          <w:tcPr>
            <w:tcW w:w="1559"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Мультимедийная презентация. Работа на компьютере в программе </w:t>
            </w:r>
            <w:r w:rsidRPr="009E3EA9">
              <w:rPr>
                <w:rFonts w:ascii="Times New Roman" w:hAnsi="Times New Roman" w:cs="Times New Roman"/>
                <w:lang w:val="en-US"/>
              </w:rPr>
              <w:t>Paint</w:t>
            </w:r>
          </w:p>
        </w:tc>
        <w:tc>
          <w:tcPr>
            <w:tcW w:w="1134" w:type="dxa"/>
            <w:shd w:val="clear" w:color="auto" w:fill="auto"/>
          </w:tcPr>
          <w:p w:rsidR="00531979" w:rsidRPr="009E3EA9" w:rsidRDefault="00151941" w:rsidP="00151941">
            <w:pPr>
              <w:rPr>
                <w:rFonts w:ascii="Times New Roman" w:hAnsi="Times New Roman" w:cs="Times New Roman"/>
              </w:rPr>
            </w:pPr>
            <w:r>
              <w:rPr>
                <w:rFonts w:ascii="Times New Roman" w:hAnsi="Times New Roman" w:cs="Times New Roman"/>
              </w:rPr>
              <w:t>02</w:t>
            </w:r>
            <w:r w:rsidR="00531979" w:rsidRPr="009E3EA9">
              <w:rPr>
                <w:rFonts w:ascii="Times New Roman" w:hAnsi="Times New Roman" w:cs="Times New Roman"/>
              </w:rPr>
              <w:t>.0</w:t>
            </w:r>
            <w:r>
              <w:rPr>
                <w:rFonts w:ascii="Times New Roman" w:hAnsi="Times New Roman" w:cs="Times New Roman"/>
              </w:rPr>
              <w:t>3</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24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Образные возможности освещения в портрете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Изменения образа человека при различном освещении. Постоянство формы и изменение ее восприятия при различном освещении.</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Наблюдение натуры и наброски (пятном) с изображением головы в различном освещении.</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приемы изображения при направлении света с боку, снизу, при рассеянном свете;</w:t>
            </w:r>
          </w:p>
          <w:p w:rsidR="00531979" w:rsidRPr="009E3EA9" w:rsidRDefault="00531979" w:rsidP="009E3EA9">
            <w:pPr>
              <w:rPr>
                <w:rFonts w:ascii="Times New Roman" w:hAnsi="Times New Roman" w:cs="Times New Roman"/>
              </w:rPr>
            </w:pPr>
            <w:r w:rsidRPr="009E3EA9">
              <w:rPr>
                <w:rFonts w:ascii="Times New Roman" w:hAnsi="Times New Roman" w:cs="Times New Roman"/>
              </w:rPr>
              <w:t>- контрастность освещения.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«Роль освещения в портрете»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09</w:t>
            </w:r>
            <w:r w:rsidR="00531979" w:rsidRPr="009E3EA9">
              <w:rPr>
                <w:rFonts w:ascii="Times New Roman" w:hAnsi="Times New Roman" w:cs="Times New Roman"/>
              </w:rPr>
              <w:t>.03.</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Портрет в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Роль и место портрета в истории искусства. Обобщенный образ человека в разные эпохи.</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Аналитические зарисовки композиций портретов известных художников в технике акварельной живописи.</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типы портретов; парадный, конный и т.д.;</w:t>
            </w:r>
          </w:p>
          <w:p w:rsidR="00531979" w:rsidRPr="009E3EA9" w:rsidRDefault="00531979" w:rsidP="009E3EA9">
            <w:pPr>
              <w:rPr>
                <w:rFonts w:ascii="Times New Roman" w:hAnsi="Times New Roman" w:cs="Times New Roman"/>
              </w:rPr>
            </w:pPr>
            <w:r w:rsidRPr="009E3EA9">
              <w:rPr>
                <w:rFonts w:ascii="Times New Roman" w:hAnsi="Times New Roman" w:cs="Times New Roman"/>
              </w:rPr>
              <w:t>- имена художников и их выдающиеся произведения.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Портрет на фоне пейзажа</w:t>
            </w:r>
          </w:p>
          <w:p w:rsidR="00531979" w:rsidRPr="009E3EA9" w:rsidRDefault="00531979" w:rsidP="009E3EA9">
            <w:pPr>
              <w:rPr>
                <w:rFonts w:ascii="Times New Roman" w:hAnsi="Times New Roman" w:cs="Times New Roman"/>
              </w:rPr>
            </w:pPr>
            <w:r w:rsidRPr="009E3EA9">
              <w:rPr>
                <w:rFonts w:ascii="Times New Roman" w:hAnsi="Times New Roman" w:cs="Times New Roman"/>
              </w:rPr>
              <w:t>«Мона Лиза» (Джоконда)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16</w:t>
            </w:r>
            <w:r w:rsidR="00531979" w:rsidRPr="009E3EA9">
              <w:rPr>
                <w:rFonts w:ascii="Times New Roman" w:hAnsi="Times New Roman" w:cs="Times New Roman"/>
              </w:rPr>
              <w:t>.03.</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26-27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Роль цвета в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2</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Цветовое решение образа в портрете. Тон  и цвет. Цвет и освещение. Цвет и живописная </w:t>
            </w:r>
            <w:r w:rsidRPr="009E3EA9">
              <w:rPr>
                <w:rFonts w:ascii="Times New Roman" w:hAnsi="Times New Roman" w:cs="Times New Roman"/>
              </w:rPr>
              <w:lastRenderedPageBreak/>
              <w:t>фактура.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Работа над созданием автопортрета или портрета близкого человека – члена семьи, друга (по выбору </w:t>
            </w:r>
            <w:r w:rsidRPr="009E3EA9">
              <w:rPr>
                <w:rFonts w:ascii="Times New Roman" w:hAnsi="Times New Roman" w:cs="Times New Roman"/>
              </w:rPr>
              <w:lastRenderedPageBreak/>
              <w:t>учащихся.)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Знать</w:t>
            </w:r>
            <w:r w:rsidRPr="009E3EA9">
              <w:rPr>
                <w:rFonts w:ascii="Times New Roman" w:hAnsi="Times New Roman" w:cs="Times New Roman"/>
              </w:rPr>
              <w:t xml:space="preserve"> определение цвета и тона в живописи.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цвет для передачи настроения и характера.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Биография и творчество Рембрандта.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«Цвет и живописная натура»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06</w:t>
            </w:r>
            <w:r w:rsidR="00531979" w:rsidRPr="009E3EA9">
              <w:rPr>
                <w:rFonts w:ascii="Times New Roman" w:hAnsi="Times New Roman" w:cs="Times New Roman"/>
              </w:rPr>
              <w:t>.0</w:t>
            </w:r>
            <w:r>
              <w:rPr>
                <w:rFonts w:ascii="Times New Roman" w:hAnsi="Times New Roman" w:cs="Times New Roman"/>
              </w:rPr>
              <w:t>4</w:t>
            </w:r>
            <w:r w:rsidR="00531979" w:rsidRPr="009E3EA9">
              <w:rPr>
                <w:rFonts w:ascii="Times New Roman" w:hAnsi="Times New Roman" w:cs="Times New Roman"/>
              </w:rPr>
              <w:t>.</w:t>
            </w:r>
          </w:p>
          <w:p w:rsidR="00531979" w:rsidRPr="009E3EA9" w:rsidRDefault="00151941" w:rsidP="009E3EA9">
            <w:pPr>
              <w:rPr>
                <w:rFonts w:ascii="Times New Roman" w:hAnsi="Times New Roman" w:cs="Times New Roman"/>
              </w:rPr>
            </w:pPr>
            <w:r>
              <w:rPr>
                <w:rFonts w:ascii="Times New Roman" w:hAnsi="Times New Roman" w:cs="Times New Roman"/>
              </w:rPr>
              <w:t>13.04</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28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Великие портретисты (обобщение темы)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Выражение творческой индивидуальности художника в созданных им портретных образов.</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Личность художника и его эпоха. Индивидуальность образного языка в произведениях великих художников.</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выдающихся художников и их произведения в портретном жанре.</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выражать свое мнение о произведениях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Выступление с анализом творческих работ, выполненных на уроках. </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портретисты нашего города.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Выставка графических и живописных работ учащихся.</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20</w:t>
            </w:r>
            <w:r w:rsidR="00531979" w:rsidRPr="009E3EA9">
              <w:rPr>
                <w:rFonts w:ascii="Times New Roman" w:hAnsi="Times New Roman" w:cs="Times New Roman"/>
              </w:rPr>
              <w:t>.04.</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4. </w:t>
            </w:r>
            <w:r w:rsidR="00531979" w:rsidRPr="009E3EA9">
              <w:rPr>
                <w:rFonts w:ascii="Times New Roman" w:hAnsi="Times New Roman" w:cs="Times New Roman"/>
                <w:b/>
                <w:sz w:val="24"/>
                <w:szCs w:val="24"/>
              </w:rPr>
              <w:t xml:space="preserve">«Человек и пространство в изобразительном искусстве» - </w:t>
            </w:r>
            <w:r w:rsidRPr="009E3EA9">
              <w:rPr>
                <w:rFonts w:ascii="Times New Roman" w:hAnsi="Times New Roman" w:cs="Times New Roman"/>
                <w:b/>
                <w:sz w:val="24"/>
                <w:szCs w:val="24"/>
              </w:rPr>
              <w:t>6</w:t>
            </w:r>
            <w:r w:rsidR="00531979" w:rsidRPr="009E3EA9">
              <w:rPr>
                <w:rFonts w:ascii="Times New Roman" w:hAnsi="Times New Roman" w:cs="Times New Roman"/>
                <w:b/>
                <w:sz w:val="24"/>
                <w:szCs w:val="24"/>
              </w:rPr>
              <w:t xml:space="preserve">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Жанры в изобразительном искусстве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Предмет изображения и картина мира в изобразительном искусстве. Жанры в изобразительном искусстве.</w:t>
            </w:r>
          </w:p>
          <w:p w:rsidR="00531979" w:rsidRPr="009E3EA9" w:rsidRDefault="00531979" w:rsidP="009E3EA9">
            <w:pPr>
              <w:rPr>
                <w:rFonts w:ascii="Times New Roman" w:hAnsi="Times New Roman" w:cs="Times New Roman"/>
              </w:rPr>
            </w:pP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«Изменение видения мир в разные эпохи». Тематическая картина.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жанры изобразительного искусства: натюрморт, портрет, пейзаж исторический, бытовой, батальный др.</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Аргументировано анализировать картины, написанные в разных жанрах</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Творчество художников родного края.</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«Жанры изобразительного искусства»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27</w:t>
            </w:r>
            <w:r w:rsidR="00531979" w:rsidRPr="009E3EA9">
              <w:rPr>
                <w:rFonts w:ascii="Times New Roman" w:hAnsi="Times New Roman" w:cs="Times New Roman"/>
              </w:rPr>
              <w:t>.04.</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пространства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Виды перспективы. Перспектива как изобразительная грамота. Пространство иконы и его смысл. Понятии точки зрения.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«Изображение пространства в искусстве Древнего Египта, Древней Греции, эпохи Возрождения и в искусстве ХХ века»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понятия «точка зрения» и «линия горизонта».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пользоваться начальными правилами линейной перспективы.</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«Виды перспективы»</w:t>
            </w:r>
          </w:p>
        </w:tc>
        <w:tc>
          <w:tcPr>
            <w:tcW w:w="1134" w:type="dxa"/>
          </w:tcPr>
          <w:p w:rsidR="00531979" w:rsidRPr="009E3EA9" w:rsidRDefault="00151941" w:rsidP="00151941">
            <w:pPr>
              <w:rPr>
                <w:rFonts w:ascii="Times New Roman" w:hAnsi="Times New Roman" w:cs="Times New Roman"/>
              </w:rPr>
            </w:pPr>
            <w:r>
              <w:rPr>
                <w:rFonts w:ascii="Times New Roman" w:hAnsi="Times New Roman" w:cs="Times New Roman"/>
              </w:rPr>
              <w:t>04</w:t>
            </w:r>
            <w:r w:rsidR="00531979" w:rsidRPr="009E3EA9">
              <w:rPr>
                <w:rFonts w:ascii="Times New Roman" w:hAnsi="Times New Roman" w:cs="Times New Roman"/>
              </w:rPr>
              <w:t>.0</w:t>
            </w:r>
            <w:r>
              <w:rPr>
                <w:rFonts w:ascii="Times New Roman" w:hAnsi="Times New Roman" w:cs="Times New Roman"/>
              </w:rPr>
              <w:t>5</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Правила линейной и воздушной перспективы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Перспектива – учение о способах передачи глубины пространства. Плоскость </w:t>
            </w:r>
            <w:r w:rsidRPr="009E3EA9">
              <w:rPr>
                <w:rFonts w:ascii="Times New Roman" w:hAnsi="Times New Roman" w:cs="Times New Roman"/>
              </w:rPr>
              <w:lastRenderedPageBreak/>
              <w:t>картины. Точка схода. Горизонт и его высота.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Изображение уходящей в даль а аллеи с соблюдением правил линейной и воздушной перспективы  с </w:t>
            </w:r>
            <w:r w:rsidRPr="009E3EA9">
              <w:rPr>
                <w:rFonts w:ascii="Times New Roman" w:hAnsi="Times New Roman" w:cs="Times New Roman"/>
              </w:rPr>
              <w:lastRenderedPageBreak/>
              <w:t>использованием карандаша и гуаши 2 – 3 цвета.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Знать</w:t>
            </w:r>
            <w:r w:rsidRPr="009E3EA9">
              <w:rPr>
                <w:rFonts w:ascii="Times New Roman" w:hAnsi="Times New Roman" w:cs="Times New Roman"/>
              </w:rPr>
              <w:t xml:space="preserve"> правила воздушной перспективы.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изображать пространство по правилам линейной и воздушной </w:t>
            </w:r>
            <w:r w:rsidRPr="009E3EA9">
              <w:rPr>
                <w:rFonts w:ascii="Times New Roman" w:hAnsi="Times New Roman" w:cs="Times New Roman"/>
              </w:rPr>
              <w:lastRenderedPageBreak/>
              <w:t>перспективы.</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«Линейная и воздушная перспектива»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11.05</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32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Организация изображаемого пространства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 как самостоятельный жанр в искусстве. Древний китайский пейзаж. Эпический и романтический пейзаж.</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большого эпического пейзажа «Дорога в большой мир». Смешанная техника: аппликация, живопись.</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правила линейной и воздушной перспективы.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организовывать перспективу в картинной плоскости.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«Пейзаж в искусстве разных народов».</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18</w:t>
            </w:r>
            <w:r w:rsidR="00531979" w:rsidRPr="009E3EA9">
              <w:rPr>
                <w:rFonts w:ascii="Times New Roman" w:hAnsi="Times New Roman" w:cs="Times New Roman"/>
              </w:rPr>
              <w:t>.05.</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Природа и художник</w:t>
            </w:r>
            <w:r w:rsidR="001E5EE0" w:rsidRPr="009E3EA9">
              <w:rPr>
                <w:rFonts w:ascii="Times New Roman" w:hAnsi="Times New Roman" w:cs="Times New Roman"/>
              </w:rPr>
              <w:t>. Городской пейзаж.</w:t>
            </w:r>
          </w:p>
        </w:tc>
        <w:tc>
          <w:tcPr>
            <w:tcW w:w="283" w:type="dxa"/>
          </w:tcPr>
          <w:p w:rsidR="00531979" w:rsidRPr="009E3EA9" w:rsidRDefault="000C774A" w:rsidP="009E3EA9">
            <w:pPr>
              <w:rPr>
                <w:rFonts w:ascii="Times New Roman" w:hAnsi="Times New Roman" w:cs="Times New Roman"/>
                <w:b/>
              </w:rPr>
            </w:pPr>
            <w:r>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 настроение – как отклик на переживание художника. Многообразие форм и красок окружающего мира. Осве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Создание пейзажа – настроения - работа по представлению и по памяти с предварительным выбором яркого личного впечатления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особенности роли колорита в пейзаже – настроении.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применять средства выражения – характер освещения, цветовые отношения.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Эстетическая оценка результата работы с анализом использования перспективы.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Биография и творчество художника – мариниста И. Айвазовского.</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«Пейзаж в творчестве импрессионистов и русских художников Х</w:t>
            </w:r>
            <w:r w:rsidRPr="009E3EA9">
              <w:rPr>
                <w:rFonts w:ascii="Times New Roman" w:hAnsi="Times New Roman" w:cs="Times New Roman"/>
                <w:lang w:val="en-US"/>
              </w:rPr>
              <w:t>I</w:t>
            </w:r>
            <w:r w:rsidRPr="009E3EA9">
              <w:rPr>
                <w:rFonts w:ascii="Times New Roman" w:hAnsi="Times New Roman" w:cs="Times New Roman"/>
              </w:rPr>
              <w:t>Х века»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25</w:t>
            </w:r>
            <w:r w:rsidR="00531979" w:rsidRPr="009E3EA9">
              <w:rPr>
                <w:rFonts w:ascii="Times New Roman" w:hAnsi="Times New Roman" w:cs="Times New Roman"/>
              </w:rPr>
              <w:t>.05.</w:t>
            </w:r>
          </w:p>
          <w:p w:rsidR="00531979" w:rsidRPr="009E3EA9" w:rsidRDefault="00531979" w:rsidP="009E3EA9">
            <w:pPr>
              <w:rPr>
                <w:rFonts w:ascii="Times New Roman" w:hAnsi="Times New Roman" w:cs="Times New Roman"/>
              </w:rPr>
            </w:pPr>
          </w:p>
        </w:tc>
      </w:tr>
    </w:tbl>
    <w:p w:rsidR="00531979" w:rsidRDefault="00531979"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531979" w:rsidRPr="00531979" w:rsidRDefault="00531979" w:rsidP="00531979">
      <w:pPr>
        <w:spacing w:after="0" w:line="240" w:lineRule="auto"/>
        <w:ind w:left="728" w:right="20"/>
        <w:jc w:val="center"/>
        <w:rPr>
          <w:rFonts w:ascii="Times New Roman" w:eastAsia="Times New Roman" w:hAnsi="Times New Roman" w:cs="Times New Roman"/>
          <w:caps/>
          <w:spacing w:val="2"/>
          <w:sz w:val="24"/>
          <w:szCs w:val="24"/>
          <w:lang w:eastAsia="ru-RU"/>
        </w:rPr>
      </w:pPr>
      <w:r w:rsidRPr="00531979">
        <w:rPr>
          <w:rFonts w:ascii="Times New Roman" w:eastAsia="Times New Roman" w:hAnsi="Times New Roman" w:cs="Times New Roman"/>
          <w:b/>
          <w:bCs/>
          <w:caps/>
          <w:spacing w:val="5"/>
          <w:sz w:val="24"/>
          <w:szCs w:val="24"/>
          <w:shd w:val="clear" w:color="auto" w:fill="FFFFFF"/>
        </w:rPr>
        <w:t>Календарно-тематическое планирование</w:t>
      </w:r>
      <w:r w:rsidRPr="00531979">
        <w:rPr>
          <w:rFonts w:ascii="Times New Roman" w:eastAsia="Times New Roman" w:hAnsi="Times New Roman" w:cs="Times New Roman"/>
          <w:b/>
          <w:bCs/>
          <w:caps/>
          <w:spacing w:val="2"/>
          <w:sz w:val="24"/>
          <w:szCs w:val="24"/>
          <w:bdr w:val="none" w:sz="0" w:space="0" w:color="auto" w:frame="1"/>
          <w:lang w:eastAsia="ru-RU"/>
        </w:rPr>
        <w:t>7 класс</w:t>
      </w:r>
    </w:p>
    <w:tbl>
      <w:tblPr>
        <w:tblW w:w="15207" w:type="dxa"/>
        <w:tblInd w:w="-81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67"/>
        <w:gridCol w:w="1776"/>
        <w:gridCol w:w="754"/>
        <w:gridCol w:w="1298"/>
        <w:gridCol w:w="1844"/>
        <w:gridCol w:w="2937"/>
        <w:gridCol w:w="2409"/>
        <w:gridCol w:w="1457"/>
        <w:gridCol w:w="851"/>
        <w:gridCol w:w="1314"/>
      </w:tblGrid>
      <w:tr w:rsidR="00531979" w:rsidRPr="0030743D" w:rsidTr="00531979">
        <w:trPr>
          <w:trHeight w:val="974"/>
        </w:trPr>
        <w:tc>
          <w:tcPr>
            <w:tcW w:w="567"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w:t>
            </w:r>
          </w:p>
        </w:tc>
        <w:tc>
          <w:tcPr>
            <w:tcW w:w="1776"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1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Тема</w:t>
            </w:r>
          </w:p>
          <w:p w:rsidR="00531979" w:rsidRPr="0030743D" w:rsidRDefault="00531979" w:rsidP="00531979">
            <w:pPr>
              <w:shd w:val="clear" w:color="auto" w:fill="FFFFFF"/>
              <w:spacing w:after="0" w:line="240" w:lineRule="auto"/>
              <w:ind w:left="37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75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5"/>
                <w:bdr w:val="none" w:sz="0" w:space="0" w:color="auto" w:frame="1"/>
                <w:lang w:eastAsia="ru-RU"/>
              </w:rPr>
              <w:t>Кол-во часов</w:t>
            </w:r>
          </w:p>
        </w:tc>
        <w:tc>
          <w:tcPr>
            <w:tcW w:w="12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Тип</w:t>
            </w:r>
          </w:p>
          <w:p w:rsidR="00531979" w:rsidRPr="0030743D" w:rsidRDefault="00531979" w:rsidP="00531979">
            <w:pPr>
              <w:shd w:val="clear" w:color="auto" w:fill="FFFFFF"/>
              <w:spacing w:after="0" w:line="240" w:lineRule="auto"/>
              <w:ind w:left="3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18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0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Учебно-</w:t>
            </w:r>
          </w:p>
          <w:p w:rsidR="00531979" w:rsidRPr="0030743D" w:rsidRDefault="00531979" w:rsidP="00531979">
            <w:pPr>
              <w:shd w:val="clear" w:color="auto" w:fill="FFFFFF"/>
              <w:spacing w:after="0" w:line="240" w:lineRule="auto"/>
              <w:ind w:left="154"/>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творческое</w:t>
            </w:r>
          </w:p>
          <w:p w:rsidR="00531979" w:rsidRPr="0030743D" w:rsidRDefault="00531979" w:rsidP="00531979">
            <w:pPr>
              <w:shd w:val="clear" w:color="auto" w:fill="FFFFFF"/>
              <w:spacing w:after="0" w:line="240" w:lineRule="auto"/>
              <w:ind w:left="293"/>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c>
          <w:tcPr>
            <w:tcW w:w="293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5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Элементы</w:t>
            </w:r>
          </w:p>
          <w:p w:rsidR="00531979" w:rsidRPr="0030743D" w:rsidRDefault="00531979" w:rsidP="00531979">
            <w:pPr>
              <w:shd w:val="clear" w:color="auto" w:fill="FFFFFF"/>
              <w:spacing w:after="0" w:line="240" w:lineRule="auto"/>
              <w:ind w:left="38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содержания</w:t>
            </w:r>
          </w:p>
        </w:tc>
        <w:tc>
          <w:tcPr>
            <w:tcW w:w="240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69" w:right="312"/>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3"/>
                <w:bdr w:val="none" w:sz="0" w:space="0" w:color="auto" w:frame="1"/>
                <w:lang w:eastAsia="ru-RU"/>
              </w:rPr>
              <w:t>Требования </w:t>
            </w:r>
            <w:r w:rsidRPr="0030743D">
              <w:rPr>
                <w:rFonts w:ascii="Times New Roman" w:eastAsia="Times New Roman" w:hAnsi="Times New Roman" w:cs="Times New Roman"/>
                <w:b/>
                <w:bdr w:val="none" w:sz="0" w:space="0" w:color="auto" w:frame="1"/>
                <w:lang w:eastAsia="ru-RU"/>
              </w:rPr>
              <w:t>к уровню</w:t>
            </w:r>
          </w:p>
          <w:p w:rsidR="00531979" w:rsidRPr="0030743D" w:rsidRDefault="00531979" w:rsidP="00531979">
            <w:pPr>
              <w:shd w:val="clear" w:color="auto" w:fill="FFFFFF"/>
              <w:spacing w:after="0" w:line="240" w:lineRule="auto"/>
              <w:ind w:left="163" w:right="21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 xml:space="preserve">подготовки </w:t>
            </w:r>
            <w:r w:rsidRPr="0030743D">
              <w:rPr>
                <w:rFonts w:ascii="Times New Roman" w:eastAsia="Times New Roman" w:hAnsi="Times New Roman" w:cs="Times New Roman"/>
                <w:b/>
                <w:spacing w:val="-2"/>
                <w:bdr w:val="none" w:sz="0" w:space="0" w:color="auto" w:frame="1"/>
                <w:lang w:eastAsia="ru-RU"/>
              </w:rPr>
              <w:t>обучающихся</w:t>
            </w:r>
          </w:p>
        </w:tc>
        <w:tc>
          <w:tcPr>
            <w:tcW w:w="145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17"/>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Формы контроля</w:t>
            </w:r>
          </w:p>
        </w:tc>
        <w:tc>
          <w:tcPr>
            <w:tcW w:w="85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spacing w:val="-3"/>
                <w:bdr w:val="none" w:sz="0" w:space="0" w:color="auto" w:frame="1"/>
                <w:lang w:eastAsia="ru-RU"/>
              </w:rPr>
            </w:pPr>
            <w:r w:rsidRPr="0030743D">
              <w:rPr>
                <w:rFonts w:ascii="Times New Roman" w:eastAsia="Times New Roman" w:hAnsi="Times New Roman" w:cs="Times New Roman"/>
                <w:b/>
                <w:spacing w:val="-3"/>
                <w:bdr w:val="none" w:sz="0" w:space="0" w:color="auto" w:frame="1"/>
                <w:lang w:eastAsia="ru-RU"/>
              </w:rPr>
              <w:t>Дата</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p>
        </w:tc>
        <w:tc>
          <w:tcPr>
            <w:tcW w:w="131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9"/>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Домашнее</w:t>
            </w:r>
          </w:p>
          <w:p w:rsidR="00531979" w:rsidRPr="0030743D" w:rsidRDefault="00531979" w:rsidP="00531979">
            <w:pPr>
              <w:shd w:val="clear" w:color="auto" w:fill="FFFFFF"/>
              <w:spacing w:after="0" w:line="240" w:lineRule="auto"/>
              <w:ind w:left="18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r>
      <w:tr w:rsidR="00531979" w:rsidRPr="0030743D" w:rsidTr="0030743D">
        <w:trPr>
          <w:trHeight w:val="282"/>
        </w:trPr>
        <w:tc>
          <w:tcPr>
            <w:tcW w:w="15207" w:type="dxa"/>
            <w:gridSpan w:val="10"/>
            <w:tcBorders>
              <w:top w:val="nil"/>
              <w:left w:val="single" w:sz="8" w:space="0" w:color="auto"/>
              <w:bottom w:val="single" w:sz="8" w:space="0" w:color="auto"/>
              <w:right w:val="single" w:sz="8" w:space="0" w:color="auto"/>
            </w:tcBorders>
            <w:shd w:val="clear" w:color="auto" w:fill="00FFCC"/>
            <w:tcMar>
              <w:top w:w="0" w:type="dxa"/>
              <w:left w:w="40" w:type="dxa"/>
              <w:bottom w:w="0" w:type="dxa"/>
              <w:right w:w="40" w:type="dxa"/>
            </w:tcMar>
            <w:hideMark/>
          </w:tcPr>
          <w:p w:rsidR="00531979" w:rsidRPr="0030743D" w:rsidRDefault="00531979" w:rsidP="0030743D">
            <w:pPr>
              <w:spacing w:after="0"/>
              <w:jc w:val="center"/>
              <w:rPr>
                <w:rFonts w:ascii="Times New Roman" w:hAnsi="Times New Roman" w:cs="Times New Roman"/>
                <w:b/>
              </w:rPr>
            </w:pPr>
            <w:r w:rsidRPr="0030743D">
              <w:rPr>
                <w:rFonts w:ascii="Times New Roman" w:hAnsi="Times New Roman" w:cs="Times New Roman"/>
                <w:b/>
              </w:rPr>
              <w:t>Тема 1. Изображение фигуры человека и образ человека (7 часов)</w:t>
            </w:r>
          </w:p>
        </w:tc>
      </w:tr>
      <w:tr w:rsidR="00531979" w:rsidRPr="0030743D" w:rsidTr="00531979">
        <w:trPr>
          <w:trHeight w:val="2783"/>
        </w:trPr>
        <w:tc>
          <w:tcPr>
            <w:tcW w:w="567" w:type="dxa"/>
            <w:tcBorders>
              <w:top w:val="nil"/>
              <w:left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0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lastRenderedPageBreak/>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фигуры чело-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века в истории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w:t>
            </w:r>
          </w:p>
        </w:tc>
        <w:tc>
          <w:tcPr>
            <w:tcW w:w="75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фризовой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позиции с изо</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бражением древних шест</w:t>
            </w:r>
            <w:r w:rsidRPr="0030743D">
              <w:rPr>
                <w:rFonts w:ascii="Times New Roman" w:eastAsia="Times New Roman" w:hAnsi="Times New Roman" w:cs="Times New Roman"/>
                <w:lang w:eastAsia="ru-RU"/>
              </w:rPr>
              <w:softHyphen/>
              <w:t>вий, характер</w:t>
            </w:r>
            <w:r w:rsidRPr="0030743D">
              <w:rPr>
                <w:rFonts w:ascii="Times New Roman" w:eastAsia="Times New Roman" w:hAnsi="Times New Roman" w:cs="Times New Roman"/>
                <w:lang w:eastAsia="ru-RU"/>
              </w:rPr>
              <w:softHyphen/>
              <w:t>ных для древ</w:t>
            </w:r>
            <w:r w:rsidRPr="0030743D">
              <w:rPr>
                <w:rFonts w:ascii="Times New Roman" w:eastAsia="Times New Roman" w:hAnsi="Times New Roman" w:cs="Times New Roman"/>
                <w:lang w:eastAsia="ru-RU"/>
              </w:rPr>
              <w:softHyphen/>
              <w:t>них культур. Материалы по</w:t>
            </w:r>
            <w:r w:rsidRPr="0030743D">
              <w:rPr>
                <w:rFonts w:ascii="Times New Roman" w:eastAsia="Times New Roman" w:hAnsi="Times New Roman" w:cs="Times New Roman"/>
                <w:spacing w:val="-3"/>
                <w:bdr w:val="none" w:sz="0" w:space="0" w:color="auto" w:frame="1"/>
                <w:lang w:eastAsia="ru-RU"/>
              </w:rPr>
              <w:t>выбору учителя</w:t>
            </w:r>
          </w:p>
        </w:tc>
        <w:tc>
          <w:tcPr>
            <w:tcW w:w="293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Изображение челове-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ка в древних культу-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рах Египта, Ассирии,</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Индии. Изображение</w:t>
            </w:r>
            <w:r w:rsidRPr="0030743D">
              <w:rPr>
                <w:rFonts w:ascii="Times New Roman" w:eastAsia="Times New Roman" w:hAnsi="Times New Roman" w:cs="Times New Roman"/>
                <w:lang w:eastAsia="ru-RU"/>
              </w:rPr>
              <w:t>человека в Древней Греции:красота и со</w:t>
            </w:r>
            <w:r w:rsidRPr="0030743D">
              <w:rPr>
                <w:rFonts w:ascii="Times New Roman" w:eastAsia="Times New Roman" w:hAnsi="Times New Roman" w:cs="Times New Roman"/>
                <w:lang w:eastAsia="ru-RU"/>
              </w:rPr>
              <w:softHyphen/>
              <w:t>вершенство конст</w:t>
            </w:r>
            <w:r w:rsidRPr="0030743D">
              <w:rPr>
                <w:rFonts w:ascii="Times New Roman" w:eastAsia="Times New Roman" w:hAnsi="Times New Roman" w:cs="Times New Roman"/>
                <w:lang w:eastAsia="ru-RU"/>
              </w:rPr>
              <w:softHyphen/>
              <w:t>рукции идеального тела человека</w:t>
            </w:r>
          </w:p>
        </w:tc>
        <w:tc>
          <w:tcPr>
            <w:tcW w:w="2409"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Иметь представле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ние об историче-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скомхарактереху-</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дожественного процесса, об осо</w:t>
            </w:r>
            <w:r w:rsidRPr="0030743D">
              <w:rPr>
                <w:rFonts w:ascii="Times New Roman" w:eastAsia="Times New Roman" w:hAnsi="Times New Roman" w:cs="Times New Roman"/>
                <w:lang w:eastAsia="ru-RU"/>
              </w:rPr>
              <w:softHyphen/>
              <w:t>бенностях изобра</w:t>
            </w:r>
            <w:r w:rsidRPr="0030743D">
              <w:rPr>
                <w:rFonts w:ascii="Times New Roman" w:eastAsia="Times New Roman" w:hAnsi="Times New Roman" w:cs="Times New Roman"/>
                <w:lang w:eastAsia="ru-RU"/>
              </w:rPr>
              <w:softHyphen/>
              <w:t>жения человека в истории искусства. 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мать произведения</w:t>
            </w:r>
            <w:r w:rsidRPr="0030743D">
              <w:rPr>
                <w:rFonts w:ascii="Times New Roman" w:eastAsia="Times New Roman" w:hAnsi="Times New Roman" w:cs="Times New Roman"/>
                <w:lang w:eastAsia="ru-RU"/>
              </w:rPr>
              <w:t>изобразительного искусства</w:t>
            </w:r>
          </w:p>
        </w:tc>
        <w:tc>
          <w:tcPr>
            <w:tcW w:w="145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вопрос: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можно объяс-</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нить различия в</w:t>
            </w:r>
            <w:r w:rsidRPr="0030743D">
              <w:rPr>
                <w:rFonts w:ascii="Times New Roman" w:eastAsia="Times New Roman" w:hAnsi="Times New Roman" w:cs="Times New Roman"/>
                <w:lang w:eastAsia="ru-RU"/>
              </w:rPr>
              <w:t>способах изо</w:t>
            </w:r>
            <w:r w:rsidRPr="0030743D">
              <w:rPr>
                <w:rFonts w:ascii="Times New Roman" w:eastAsia="Times New Roman" w:hAnsi="Times New Roman" w:cs="Times New Roman"/>
                <w:lang w:eastAsia="ru-RU"/>
              </w:rPr>
              <w:softHyphen/>
              <w:t>бражения че</w:t>
            </w:r>
            <w:r w:rsidRPr="0030743D">
              <w:rPr>
                <w:rFonts w:ascii="Times New Roman" w:eastAsia="Times New Roman" w:hAnsi="Times New Roman" w:cs="Times New Roman"/>
                <w:lang w:eastAsia="ru-RU"/>
              </w:rPr>
              <w:softHyphen/>
              <w:t>ловека в худо</w:t>
            </w:r>
            <w:r w:rsidRPr="0030743D">
              <w:rPr>
                <w:rFonts w:ascii="Times New Roman" w:eastAsia="Times New Roman" w:hAnsi="Times New Roman" w:cs="Times New Roman"/>
                <w:lang w:eastAsia="ru-RU"/>
              </w:rPr>
              <w:softHyphen/>
              <w:t>жественной культуре Древ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него Египта и</w:t>
            </w:r>
            <w:r w:rsidRPr="0030743D">
              <w:rPr>
                <w:rFonts w:ascii="Times New Roman" w:eastAsia="Times New Roman" w:hAnsi="Times New Roman" w:cs="Times New Roman"/>
                <w:lang w:eastAsia="ru-RU"/>
              </w:rPr>
              <w:t>Древней Греции?»</w:t>
            </w:r>
          </w:p>
        </w:tc>
        <w:tc>
          <w:tcPr>
            <w:tcW w:w="851"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0</w:t>
            </w:r>
            <w:r w:rsidR="000C774A">
              <w:rPr>
                <w:rFonts w:ascii="Times New Roman" w:eastAsia="Times New Roman" w:hAnsi="Times New Roman" w:cs="Times New Roman"/>
                <w:lang w:eastAsia="ru-RU"/>
              </w:rPr>
              <w:t>4</w:t>
            </w:r>
            <w:r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rPr>
          <w:trHeight w:val="275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Пропорции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строение фигуры 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знаний,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Зарисовки схе-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мы фигуры 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ловека, схемы</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движения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века.</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ка</w:t>
            </w:r>
            <w:r w:rsidRPr="0030743D">
              <w:rPr>
                <w:rFonts w:ascii="Times New Roman" w:eastAsia="Times New Roman" w:hAnsi="Times New Roman" w:cs="Times New Roman"/>
                <w:spacing w:val="-2"/>
                <w:bdr w:val="none" w:sz="0" w:space="0" w:color="auto" w:frame="1"/>
                <w:lang w:eastAsia="ru-RU"/>
              </w:rPr>
              <w:softHyphen/>
              <w:t>рандаш, бумага</w:t>
            </w:r>
            <w:r w:rsidRPr="0030743D">
              <w:rPr>
                <w:rFonts w:ascii="Times New Roman" w:eastAsia="Times New Roman" w:hAnsi="Times New Roman" w:cs="Times New Roman"/>
                <w:spacing w:val="-1"/>
                <w:bdr w:val="none" w:sz="0" w:space="0" w:color="auto" w:frame="1"/>
                <w:lang w:eastAsia="ru-RU"/>
              </w:rPr>
              <w:t>(ф.А4), цветная</w:t>
            </w:r>
            <w:r w:rsidRPr="0030743D">
              <w:rPr>
                <w:rFonts w:ascii="Times New Roman" w:eastAsia="Times New Roman" w:hAnsi="Times New Roman" w:cs="Times New Roman"/>
                <w:lang w:eastAsia="ru-RU"/>
              </w:rPr>
              <w:t>бумага для ап</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пликации, клей, </w:t>
            </w:r>
            <w:r w:rsidRPr="0030743D">
              <w:rPr>
                <w:rFonts w:ascii="Times New Roman" w:eastAsia="Times New Roman" w:hAnsi="Times New Roman" w:cs="Times New Roman"/>
                <w:lang w:eastAsia="ru-RU"/>
              </w:rPr>
              <w:t>ножницы</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Конструкция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и основные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w:t>
            </w:r>
          </w:p>
          <w:p w:rsidR="00531979" w:rsidRPr="0030743D" w:rsidRDefault="00531979" w:rsidP="00531979">
            <w:pPr>
              <w:shd w:val="clear" w:color="auto" w:fill="FFFFFF"/>
              <w:spacing w:after="0" w:line="240" w:lineRule="auto"/>
              <w:ind w:right="19" w:firstLine="14"/>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 постоян</w:t>
            </w:r>
            <w:r w:rsidRPr="0030743D">
              <w:rPr>
                <w:rFonts w:ascii="Times New Roman" w:eastAsia="Times New Roman" w:hAnsi="Times New Roman" w:cs="Times New Roman"/>
                <w:lang w:eastAsia="ru-RU"/>
              </w:rPr>
              <w:softHyphen/>
              <w:t>ные для фигуры че</w:t>
            </w:r>
            <w:r w:rsidRPr="0030743D">
              <w:rPr>
                <w:rFonts w:ascii="Times New Roman" w:eastAsia="Times New Roman" w:hAnsi="Times New Roman" w:cs="Times New Roman"/>
                <w:lang w:eastAsia="ru-RU"/>
              </w:rPr>
              <w:softHyphen/>
              <w:t>ловека, и их индиви</w:t>
            </w:r>
            <w:r w:rsidRPr="0030743D">
              <w:rPr>
                <w:rFonts w:ascii="Times New Roman" w:eastAsia="Times New Roman" w:hAnsi="Times New Roman" w:cs="Times New Roman"/>
                <w:lang w:eastAsia="ru-RU"/>
              </w:rPr>
              <w:softHyphen/>
              <w:t>дуальная изменчи</w:t>
            </w:r>
            <w:r w:rsidRPr="0030743D">
              <w:rPr>
                <w:rFonts w:ascii="Times New Roman" w:eastAsia="Times New Roman" w:hAnsi="Times New Roman" w:cs="Times New Roman"/>
                <w:lang w:eastAsia="ru-RU"/>
              </w:rPr>
              <w:softHyphen/>
              <w:t>вость. Схемы движе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ния фигуры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пропорции при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изображении фигу-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Экспресс-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r w:rsidRPr="0030743D">
              <w:rPr>
                <w:rFonts w:ascii="Times New Roman" w:eastAsia="Times New Roman" w:hAnsi="Times New Roman" w:cs="Times New Roman"/>
                <w:spacing w:val="-1"/>
                <w:bdr w:val="none" w:sz="0" w:space="0" w:color="auto" w:frame="1"/>
                <w:lang w:eastAsia="ru-RU"/>
              </w:rPr>
              <w:t>вопрос: «Что</w:t>
            </w:r>
            <w:r w:rsidRPr="0030743D">
              <w:rPr>
                <w:rFonts w:ascii="Times New Roman" w:eastAsia="Times New Roman" w:hAnsi="Times New Roman" w:cs="Times New Roman"/>
                <w:lang w:eastAsia="ru-RU"/>
              </w:rPr>
              <w:t>определяет</w:t>
            </w:r>
            <w:r w:rsidRPr="0030743D">
              <w:rPr>
                <w:rFonts w:ascii="Times New Roman" w:eastAsia="Times New Roman" w:hAnsi="Times New Roman" w:cs="Times New Roman"/>
                <w:spacing w:val="-3"/>
                <w:bdr w:val="none" w:sz="0" w:space="0" w:color="auto" w:frame="1"/>
                <w:lang w:eastAsia="ru-RU"/>
              </w:rPr>
              <w:t>красотуфигуры</w:t>
            </w:r>
            <w:r w:rsidRPr="0030743D">
              <w:rPr>
                <w:rFonts w:ascii="Times New Roman" w:eastAsia="Times New Roman" w:hAnsi="Times New Roman" w:cs="Times New Roman"/>
                <w:lang w:eastAsia="ru-RU"/>
              </w:rPr>
              <w:t>человека?» (Ответ:«Со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 xml:space="preserve">размерность ее </w:t>
            </w:r>
            <w:r w:rsidRPr="0030743D">
              <w:rPr>
                <w:rFonts w:ascii="Times New Roman" w:eastAsia="Times New Roman" w:hAnsi="Times New Roman" w:cs="Times New Roman"/>
                <w:lang w:eastAsia="ru-RU"/>
              </w:rPr>
              <w:t>частей»)</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11</w:t>
            </w:r>
            <w:r w:rsidR="00531979"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right="125" w:hanging="14"/>
              <w:jc w:val="both"/>
              <w:rPr>
                <w:rFonts w:ascii="Times New Roman" w:eastAsia="Times New Roman" w:hAnsi="Times New Roman" w:cs="Times New Roman"/>
                <w:lang w:eastAsia="ru-RU"/>
              </w:rPr>
            </w:pPr>
          </w:p>
        </w:tc>
      </w:tr>
      <w:tr w:rsidR="00531979" w:rsidRPr="0030743D" w:rsidTr="00531979">
        <w:trPr>
          <w:trHeight w:val="1968"/>
        </w:trPr>
        <w:tc>
          <w:tcPr>
            <w:tcW w:w="567" w:type="dxa"/>
            <w:tcBorders>
              <w:top w:val="single" w:sz="4" w:space="0" w:color="auto"/>
              <w:left w:val="single" w:sz="8" w:space="0" w:color="auto"/>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b/>
                <w:bCs/>
                <w:spacing w:val="-6"/>
                <w:bdr w:val="none" w:sz="0" w:space="0" w:color="auto" w:frame="1"/>
                <w:lang w:eastAsia="ru-RU"/>
              </w:rPr>
              <w:t>3-4.</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0"/>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вдвижениина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движении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Пластика и выразительность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ное изображение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скульп-</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туры, материалы ивыразительные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оценка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процесса и результата собственного худо-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зультата</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18</w:t>
            </w:r>
            <w:r w:rsidR="00531979" w:rsidRPr="0030743D">
              <w:rPr>
                <w:rFonts w:ascii="Times New Roman" w:eastAsia="Times New Roman" w:hAnsi="Times New Roman" w:cs="Times New Roman"/>
                <w:bdr w:val="none" w:sz="0" w:space="0" w:color="auto" w:frame="1"/>
                <w:lang w:eastAsia="ru-RU"/>
              </w:rPr>
              <w:t>.09.</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25</w:t>
            </w:r>
            <w:r w:rsidR="00531979" w:rsidRPr="0030743D">
              <w:rPr>
                <w:rFonts w:ascii="Times New Roman" w:eastAsia="Times New Roman" w:hAnsi="Times New Roman" w:cs="Times New Roman"/>
                <w:bdr w:val="none" w:sz="0" w:space="0" w:color="auto" w:frame="1"/>
                <w:lang w:eastAsia="ru-RU"/>
              </w:rPr>
              <w:t>.09.</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rPr>
          <w:trHeight w:val="3104"/>
        </w:trPr>
        <w:tc>
          <w:tcPr>
            <w:tcW w:w="567" w:type="dxa"/>
            <w:tcBorders>
              <w:top w:val="single" w:sz="4" w:space="0" w:color="auto"/>
              <w:left w:val="single" w:sz="8" w:space="0" w:color="auto"/>
              <w:right w:val="single" w:sz="8" w:space="0" w:color="auto"/>
            </w:tcBorders>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Изображение</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фигуры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 xml:space="preserve">века в истории </w:t>
            </w:r>
            <w:r w:rsidRPr="0030743D">
              <w:rPr>
                <w:rFonts w:ascii="Times New Roman" w:eastAsia="Times New Roman" w:hAnsi="Times New Roman" w:cs="Times New Roman"/>
                <w:lang w:eastAsia="ru-RU"/>
              </w:rPr>
              <w:t>скульптуры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 фигуры</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 истории скульптуры (продол</w:t>
            </w:r>
            <w:r w:rsidRPr="0030743D">
              <w:rPr>
                <w:rFonts w:ascii="Times New Roman" w:eastAsia="Times New Roman" w:hAnsi="Times New Roman" w:cs="Times New Roman"/>
                <w:lang w:eastAsia="ru-RU"/>
              </w:rPr>
              <w:softHyphen/>
              <w:t>жение). Новые пред</w:t>
            </w:r>
            <w:r w:rsidRPr="0030743D">
              <w:rPr>
                <w:rFonts w:ascii="Times New Roman" w:eastAsia="Times New Roman" w:hAnsi="Times New Roman" w:cs="Times New Roman"/>
                <w:lang w:eastAsia="ru-RU"/>
              </w:rPr>
              <w:softHyphen/>
              <w:t>ставления о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тельности скульптур</w:t>
            </w:r>
            <w:r w:rsidRPr="0030743D">
              <w:rPr>
                <w:rFonts w:ascii="Times New Roman" w:eastAsia="Times New Roman" w:hAnsi="Times New Roman" w:cs="Times New Roman"/>
                <w:spacing w:val="-1"/>
                <w:bdr w:val="none" w:sz="0" w:space="0" w:color="auto" w:frame="1"/>
                <w:lang w:eastAsia="ru-RU"/>
              </w:rPr>
              <w:softHyphen/>
              <w:t>ного изображения человека в искусстве</w:t>
            </w:r>
            <w:r w:rsidRPr="0030743D">
              <w:rPr>
                <w:rFonts w:ascii="Times New Roman" w:eastAsia="Times New Roman" w:hAnsi="Times New Roman" w:cs="Times New Roman"/>
                <w:lang w:eastAsia="ru-RU"/>
              </w:rPr>
              <w:t>конца 19- начала 20</w:t>
            </w:r>
            <w:r w:rsidRPr="0030743D">
              <w:rPr>
                <w:rFonts w:ascii="Times New Roman" w:eastAsia="Times New Roman" w:hAnsi="Times New Roman" w:cs="Times New Roman"/>
                <w:spacing w:val="-1"/>
                <w:bdr w:val="none" w:sz="0" w:space="0" w:color="auto" w:frame="1"/>
                <w:lang w:eastAsia="ru-RU"/>
              </w:rPr>
              <w:t>вв. Значение особен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ностей материала для создания выра</w:t>
            </w:r>
            <w:r w:rsidRPr="0030743D">
              <w:rPr>
                <w:rFonts w:ascii="Times New Roman" w:eastAsia="Times New Roman" w:hAnsi="Times New Roman" w:cs="Times New Roman"/>
                <w:lang w:eastAsia="ru-RU"/>
              </w:rPr>
              <w:softHyphen/>
              <w:t>зительного образа в скульптуре. Творче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ство В.И.Мухиной,</w:t>
            </w:r>
            <w:r w:rsidRPr="0030743D">
              <w:rPr>
                <w:rFonts w:ascii="Times New Roman" w:eastAsia="Times New Roman" w:hAnsi="Times New Roman" w:cs="Times New Roman"/>
                <w:lang w:eastAsia="ru-RU"/>
              </w:rPr>
              <w:t>С.Т.Коненкова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представи-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телей зарубежного искусства (О. Ро</w:t>
            </w:r>
            <w:r w:rsidRPr="0030743D">
              <w:rPr>
                <w:rFonts w:ascii="Times New Roman" w:eastAsia="Times New Roman" w:hAnsi="Times New Roman" w:cs="Times New Roman"/>
                <w:lang w:eastAsia="ru-RU"/>
              </w:rPr>
              <w:softHyphen/>
              <w:t>ден) и его основ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ные произведения.</w:t>
            </w:r>
            <w:r w:rsidRPr="0030743D">
              <w:rPr>
                <w:rFonts w:ascii="Times New Roman" w:eastAsia="Times New Roman" w:hAnsi="Times New Roman" w:cs="Times New Roman"/>
                <w:lang w:eastAsia="ru-RU"/>
              </w:rPr>
              <w:t>Уметь 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 образный язык</w:t>
            </w:r>
            <w:r w:rsidRPr="0030743D">
              <w:rPr>
                <w:rFonts w:ascii="Times New Roman" w:eastAsia="Times New Roman" w:hAnsi="Times New Roman" w:cs="Times New Roman"/>
                <w:lang w:eastAsia="ru-RU"/>
              </w:rPr>
              <w:t>произведений скульптуры</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ind w:right="7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Презентация</w:t>
            </w:r>
            <w:r w:rsidRPr="0030743D">
              <w:rPr>
                <w:rFonts w:ascii="Times New Roman" w:eastAsia="Times New Roman" w:hAnsi="Times New Roman" w:cs="Times New Roman"/>
                <w:lang w:eastAsia="ru-RU"/>
              </w:rPr>
              <w:t>проектов. Анализ ре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зультатов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02</w:t>
            </w:r>
            <w:r w:rsidR="000A3078">
              <w:rPr>
                <w:rFonts w:ascii="Times New Roman" w:eastAsia="Times New Roman" w:hAnsi="Times New Roman" w:cs="Times New Roman"/>
                <w:bdr w:val="none" w:sz="0" w:space="0" w:color="auto" w:frame="1"/>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r>
      <w:tr w:rsidR="00531979" w:rsidRPr="0030743D" w:rsidTr="00531979">
        <w:trPr>
          <w:trHeight w:val="256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30743D" w:rsidP="00531979">
            <w:pPr>
              <w:shd w:val="clear" w:color="auto" w:fill="FFFFFF"/>
              <w:spacing w:after="0" w:line="240" w:lineRule="auto"/>
              <w:ind w:left="86"/>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Набросок фигуры человека </w:t>
            </w:r>
            <w:r w:rsidRPr="0030743D">
              <w:rPr>
                <w:rFonts w:ascii="Times New Roman" w:eastAsia="Times New Roman" w:hAnsi="Times New Roman" w:cs="Times New Roman"/>
                <w:lang w:eastAsia="ru-RU"/>
              </w:rPr>
              <w:t>с натуры</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Наброски с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туры одетой</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фигуры челове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ка - наброски</w:t>
            </w:r>
            <w:r w:rsidRPr="0030743D">
              <w:rPr>
                <w:rFonts w:ascii="Times New Roman" w:eastAsia="Times New Roman" w:hAnsi="Times New Roman" w:cs="Times New Roman"/>
                <w:spacing w:val="-2"/>
                <w:bdr w:val="none" w:sz="0" w:space="0" w:color="auto" w:frame="1"/>
                <w:lang w:eastAsia="ru-RU"/>
              </w:rPr>
              <w:t>одноклассников </w:t>
            </w:r>
            <w:r w:rsidRPr="0030743D">
              <w:rPr>
                <w:rFonts w:ascii="Times New Roman" w:eastAsia="Times New Roman" w:hAnsi="Times New Roman" w:cs="Times New Roman"/>
                <w:lang w:eastAsia="ru-RU"/>
              </w:rPr>
              <w:t>в разных дви</w:t>
            </w:r>
            <w:r w:rsidRPr="0030743D">
              <w:rPr>
                <w:rFonts w:ascii="Times New Roman" w:eastAsia="Times New Roman" w:hAnsi="Times New Roman" w:cs="Times New Roman"/>
                <w:lang w:eastAsia="ru-RU"/>
              </w:rPr>
              <w:softHyphen/>
              <w:t xml:space="preserve">жениях </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Набросок как вид 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сунка, особенности и</w:t>
            </w:r>
          </w:p>
          <w:p w:rsidR="00531979" w:rsidRPr="0030743D" w:rsidRDefault="00531979" w:rsidP="00531979">
            <w:pPr>
              <w:shd w:val="clear" w:color="auto" w:fill="FFFFFF"/>
              <w:spacing w:after="0" w:line="240" w:lineRule="auto"/>
              <w:ind w:right="30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виды набросков.</w:t>
            </w:r>
            <w:r w:rsidRPr="0030743D">
              <w:rPr>
                <w:rFonts w:ascii="Times New Roman" w:eastAsia="Times New Roman" w:hAnsi="Times New Roman" w:cs="Times New Roman"/>
                <w:spacing w:val="-2"/>
                <w:bdr w:val="none" w:sz="0" w:space="0" w:color="auto" w:frame="1"/>
                <w:lang w:eastAsia="ru-RU"/>
              </w:rPr>
              <w:t>Образная вырази</w:t>
            </w:r>
            <w:r w:rsidRPr="0030743D">
              <w:rPr>
                <w:rFonts w:ascii="Times New Roman" w:eastAsia="Times New Roman" w:hAnsi="Times New Roman" w:cs="Times New Roman"/>
                <w:spacing w:val="-2"/>
                <w:bdr w:val="none" w:sz="0" w:space="0" w:color="auto" w:frame="1"/>
                <w:lang w:eastAsia="ru-RU"/>
              </w:rPr>
              <w:softHyphen/>
              <w:t>тельность фигуры</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работать 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графическими ма-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териалами, ис</w:t>
            </w:r>
            <w:r w:rsidRPr="0030743D">
              <w:rPr>
                <w:rFonts w:ascii="Times New Roman" w:eastAsia="Times New Roman" w:hAnsi="Times New Roman" w:cs="Times New Roman"/>
                <w:lang w:eastAsia="ru-RU"/>
              </w:rPr>
              <w:softHyphen/>
              <w:t>пользуя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тельные средства</w:t>
            </w:r>
            <w:r w:rsidRPr="0030743D">
              <w:rPr>
                <w:rFonts w:ascii="Times New Roman" w:eastAsia="Times New Roman" w:hAnsi="Times New Roman" w:cs="Times New Roman"/>
                <w:lang w:eastAsia="ru-RU"/>
              </w:rPr>
              <w:t>графики.</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r w:rsidRPr="0030743D">
              <w:rPr>
                <w:rFonts w:ascii="Times New Roman" w:eastAsia="Times New Roman" w:hAnsi="Times New Roman" w:cs="Times New Roman"/>
                <w:lang w:eastAsia="ru-RU"/>
              </w:rPr>
              <w:t>соблюдения про</w:t>
            </w:r>
            <w:r w:rsidRPr="0030743D">
              <w:rPr>
                <w:rFonts w:ascii="Times New Roman" w:eastAsia="Times New Roman" w:hAnsi="Times New Roman" w:cs="Times New Roman"/>
                <w:lang w:eastAsia="ru-RU"/>
              </w:rPr>
              <w:softHyphen/>
              <w:t>порций при изо</w:t>
            </w:r>
            <w:r w:rsidRPr="0030743D">
              <w:rPr>
                <w:rFonts w:ascii="Times New Roman" w:eastAsia="Times New Roman" w:hAnsi="Times New Roman" w:cs="Times New Roman"/>
                <w:lang w:eastAsia="ru-RU"/>
              </w:rPr>
              <w:softHyphen/>
              <w:t>бражении фигуры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09</w:t>
            </w:r>
            <w:r w:rsidR="00531979" w:rsidRPr="0030743D">
              <w:rPr>
                <w:rFonts w:ascii="Times New Roman" w:eastAsia="Times New Roman" w:hAnsi="Times New Roman" w:cs="Times New Roman"/>
                <w:bdr w:val="none" w:sz="0" w:space="0" w:color="auto" w:frame="1"/>
                <w:lang w:eastAsia="ru-RU"/>
              </w:rPr>
              <w:t>.10.</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7"/>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Понимание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красоты чело</w:t>
            </w:r>
            <w:r w:rsidRPr="0030743D">
              <w:rPr>
                <w:rFonts w:ascii="Times New Roman" w:eastAsia="Times New Roman" w:hAnsi="Times New Roman" w:cs="Times New Roman"/>
                <w:lang w:eastAsia="ru-RU"/>
              </w:rPr>
              <w:t>века в евро</w:t>
            </w:r>
            <w:r w:rsidRPr="0030743D">
              <w:rPr>
                <w:rFonts w:ascii="Times New Roman" w:eastAsia="Times New Roman" w:hAnsi="Times New Roman" w:cs="Times New Roman"/>
                <w:spacing w:val="-2"/>
                <w:bdr w:val="none" w:sz="0" w:space="0" w:color="auto" w:frame="1"/>
                <w:lang w:eastAsia="ru-RU"/>
              </w:rPr>
              <w:t>пейском и русском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9"/>
                <w:bdr w:val="none" w:sz="0" w:space="0" w:color="auto" w:frame="1"/>
                <w:lang w:eastAsia="ru-RU"/>
              </w:rPr>
              <w:t>Повторительно-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обобщающий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урок(регламент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ированнаядис-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куссия)</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Подготовка 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ветов на вопро-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сы (групповая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пре-</w:t>
            </w:r>
          </w:p>
          <w:p w:rsidR="00531979" w:rsidRPr="0030743D" w:rsidRDefault="00531979" w:rsidP="00531979">
            <w:pPr>
              <w:shd w:val="clear" w:color="auto" w:fill="FFFFFF"/>
              <w:spacing w:after="0" w:line="240" w:lineRule="auto"/>
              <w:ind w:right="1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зентация мне</w:t>
            </w:r>
            <w:r w:rsidRPr="0030743D">
              <w:rPr>
                <w:rFonts w:ascii="Times New Roman" w:eastAsia="Times New Roman" w:hAnsi="Times New Roman" w:cs="Times New Roman"/>
                <w:lang w:eastAsia="ru-RU"/>
              </w:rPr>
              <w:softHyphen/>
              <w:t>ния группы. Участие в дис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куссии (допол</w:t>
            </w:r>
            <w:r w:rsidRPr="0030743D">
              <w:rPr>
                <w:rFonts w:ascii="Times New Roman" w:eastAsia="Times New Roman" w:hAnsi="Times New Roman" w:cs="Times New Roman"/>
                <w:spacing w:val="-1"/>
                <w:bdr w:val="none" w:sz="0" w:space="0" w:color="auto" w:frame="1"/>
                <w:lang w:eastAsia="ru-RU"/>
              </w:rPr>
              <w:softHyphen/>
              <w:t>нения, возра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жения)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 - главная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в искусстве.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кусство в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венных образах от-</w:t>
            </w:r>
          </w:p>
          <w:p w:rsidR="00531979" w:rsidRPr="0030743D" w:rsidRDefault="00531979" w:rsidP="00531979">
            <w:pPr>
              <w:shd w:val="clear" w:color="auto" w:fill="FFFFFF"/>
              <w:spacing w:after="0" w:line="240" w:lineRule="auto"/>
              <w:ind w:right="34"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ражает представле</w:t>
            </w:r>
            <w:r w:rsidRPr="0030743D">
              <w:rPr>
                <w:rFonts w:ascii="Times New Roman" w:eastAsia="Times New Roman" w:hAnsi="Times New Roman" w:cs="Times New Roman"/>
                <w:lang w:eastAsia="ru-RU"/>
              </w:rPr>
              <w:softHyphen/>
              <w:t>ния о красоте чело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века в различные ис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торические эпохи.</w:t>
            </w:r>
            <w:r w:rsidRPr="0030743D">
              <w:rPr>
                <w:rFonts w:ascii="Times New Roman" w:eastAsia="Times New Roman" w:hAnsi="Times New Roman" w:cs="Times New Roman"/>
                <w:spacing w:val="-2"/>
                <w:bdr w:val="none" w:sz="0" w:space="0" w:color="auto" w:frame="1"/>
                <w:lang w:eastAsia="ru-RU"/>
              </w:rPr>
              <w:t>Восприятие произве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дений изобразитель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ного искусства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 мирового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Подведение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итогов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дискуссии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0A3078">
        <w:tc>
          <w:tcPr>
            <w:tcW w:w="15207" w:type="dxa"/>
            <w:gridSpan w:val="10"/>
            <w:tcBorders>
              <w:top w:val="single" w:sz="4" w:space="0" w:color="auto"/>
              <w:left w:val="single" w:sz="8" w:space="0" w:color="auto"/>
              <w:bottom w:val="nil"/>
              <w:right w:val="single" w:sz="8" w:space="0" w:color="auto"/>
            </w:tcBorders>
            <w:shd w:val="clear" w:color="auto" w:fill="00FFCC"/>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2. Поэзия повседневности (11 часов)</w:t>
            </w:r>
          </w:p>
        </w:tc>
      </w:tr>
      <w:tr w:rsidR="00531979" w:rsidRPr="0030743D" w:rsidTr="0030743D">
        <w:trPr>
          <w:trHeight w:val="208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8.</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Поэзия повсе</w:t>
            </w:r>
            <w:r w:rsidRPr="0030743D">
              <w:rPr>
                <w:rFonts w:ascii="Times New Roman" w:eastAsia="Times New Roman" w:hAnsi="Times New Roman" w:cs="Times New Roman"/>
                <w:spacing w:val="-2"/>
                <w:bdr w:val="none" w:sz="0" w:space="0" w:color="auto" w:frame="1"/>
                <w:lang w:eastAsia="ru-RU"/>
              </w:rPr>
              <w:t>дневной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искусстве</w:t>
            </w:r>
          </w:p>
          <w:p w:rsidR="00531979" w:rsidRPr="0030743D" w:rsidRDefault="00531979" w:rsidP="00531979">
            <w:pPr>
              <w:shd w:val="clear" w:color="auto" w:fill="FFFFFF"/>
              <w:spacing w:after="0" w:line="240" w:lineRule="auto"/>
              <w:ind w:right="6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разных народов</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выбранных мо-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тивов из жизни</w:t>
            </w:r>
          </w:p>
          <w:p w:rsidR="00531979" w:rsidRPr="0030743D" w:rsidRDefault="00531979" w:rsidP="0030743D">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разных народов</w:t>
            </w:r>
            <w:r w:rsidRPr="0030743D">
              <w:rPr>
                <w:rFonts w:ascii="Times New Roman" w:eastAsia="Times New Roman" w:hAnsi="Times New Roman" w:cs="Times New Roman"/>
                <w:lang w:eastAsia="ru-RU"/>
              </w:rPr>
              <w:t>вконтексте т</w:t>
            </w:r>
            <w:r w:rsidR="0030743D">
              <w:rPr>
                <w:rFonts w:ascii="Times New Roman" w:eastAsia="Times New Roman" w:hAnsi="Times New Roman" w:cs="Times New Roman"/>
                <w:lang w:eastAsia="ru-RU"/>
              </w:rPr>
              <w:t>радиций по</w:t>
            </w:r>
            <w:r w:rsidR="0030743D">
              <w:rPr>
                <w:rFonts w:ascii="Times New Roman" w:eastAsia="Times New Roman" w:hAnsi="Times New Roman" w:cs="Times New Roman"/>
                <w:lang w:eastAsia="ru-RU"/>
              </w:rPr>
              <w:softHyphen/>
              <w:t>этики их искус</w:t>
            </w:r>
            <w:r w:rsidR="0030743D">
              <w:rPr>
                <w:rFonts w:ascii="Times New Roman" w:eastAsia="Times New Roman" w:hAnsi="Times New Roman" w:cs="Times New Roman"/>
                <w:lang w:eastAsia="ru-RU"/>
              </w:rPr>
              <w:softHyphen/>
              <w:t>ства.</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мира и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ставления о ценно-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стях жизни в изобра-</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жении повседневно</w:t>
            </w:r>
            <w:r w:rsidRPr="0030743D">
              <w:rPr>
                <w:rFonts w:ascii="Times New Roman" w:eastAsia="Times New Roman" w:hAnsi="Times New Roman" w:cs="Times New Roman"/>
                <w:lang w:eastAsia="ru-RU"/>
              </w:rPr>
              <w:softHyphen/>
              <w:t>сти у разных наро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дов. Бытовые темы и </w:t>
            </w:r>
            <w:r w:rsidRPr="0030743D">
              <w:rPr>
                <w:rFonts w:ascii="Times New Roman" w:eastAsia="Times New Roman" w:hAnsi="Times New Roman" w:cs="Times New Roman"/>
                <w:lang w:eastAsia="ru-RU"/>
              </w:rPr>
              <w:t>их поэтическое во</w:t>
            </w:r>
            <w:r w:rsidRPr="0030743D">
              <w:rPr>
                <w:rFonts w:ascii="Times New Roman" w:eastAsia="Times New Roman" w:hAnsi="Times New Roman" w:cs="Times New Roman"/>
                <w:lang w:eastAsia="ru-RU"/>
              </w:rPr>
              <w:softHyphen/>
              <w:t>площение в изобра</w:t>
            </w:r>
            <w:r w:rsidRPr="0030743D">
              <w:rPr>
                <w:rFonts w:ascii="Times New Roman" w:eastAsia="Times New Roman" w:hAnsi="Times New Roman" w:cs="Times New Roman"/>
                <w:lang w:eastAsia="ru-RU"/>
              </w:rPr>
              <w:softHyphen/>
              <w:t>зительном искусстве Китая и Японии</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искусства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Японии и Китая</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rPr>
          <w:trHeight w:val="3392"/>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Быто-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вой и истори</w:t>
            </w:r>
            <w:r w:rsidRPr="0030743D">
              <w:rPr>
                <w:rFonts w:ascii="Times New Roman" w:eastAsia="Times New Roman" w:hAnsi="Times New Roman" w:cs="Times New Roman"/>
                <w:spacing w:val="-3"/>
                <w:bdr w:val="none" w:sz="0" w:space="0" w:color="auto" w:frame="1"/>
                <w:lang w:eastAsia="ru-RU"/>
              </w:rPr>
              <w:t>ческий жанры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Понятие «жанр»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системе жанров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 искус-</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 Подвижность границ между жанра</w:t>
            </w:r>
            <w:r w:rsidRPr="0030743D">
              <w:rPr>
                <w:rFonts w:ascii="Times New Roman" w:eastAsia="Times New Roman" w:hAnsi="Times New Roman" w:cs="Times New Roman"/>
                <w:lang w:eastAsia="ru-RU"/>
              </w:rPr>
              <w:softHyphen/>
              <w:t>ми. Бытовой, истори</w:t>
            </w:r>
            <w:r w:rsidRPr="0030743D">
              <w:rPr>
                <w:rFonts w:ascii="Times New Roman" w:eastAsia="Times New Roman" w:hAnsi="Times New Roman" w:cs="Times New Roman"/>
                <w:lang w:eastAsia="ru-RU"/>
              </w:rPr>
              <w:softHyphen/>
              <w:t>ческий, мифологиче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ский жанры и темати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ческое богатство</w:t>
            </w:r>
            <w:r w:rsidRPr="0030743D">
              <w:rPr>
                <w:rFonts w:ascii="Times New Roman" w:eastAsia="Times New Roman" w:hAnsi="Times New Roman" w:cs="Times New Roman"/>
                <w:spacing w:val="-1"/>
                <w:bdr w:val="none" w:sz="0" w:space="0" w:color="auto" w:frame="1"/>
                <w:lang w:eastAsia="ru-RU"/>
              </w:rPr>
              <w:t>внутри их. История</w:t>
            </w:r>
            <w:r w:rsidRPr="0030743D">
              <w:rPr>
                <w:rFonts w:ascii="Times New Roman" w:eastAsia="Times New Roman" w:hAnsi="Times New Roman" w:cs="Times New Roman"/>
                <w:lang w:eastAsia="ru-RU"/>
              </w:rPr>
              <w:t>развития бытового жанра (П. Брейгель,</w:t>
            </w:r>
            <w:r w:rsidRPr="0030743D">
              <w:rPr>
                <w:rFonts w:ascii="Times New Roman" w:eastAsia="Times New Roman" w:hAnsi="Times New Roman" w:cs="Times New Roman"/>
                <w:spacing w:val="-2"/>
                <w:bdr w:val="none" w:sz="0" w:space="0" w:color="auto" w:frame="1"/>
                <w:lang w:eastAsia="ru-RU"/>
              </w:rPr>
              <w:t>Ж.-Б. Шарден, В. Ван</w:t>
            </w:r>
            <w:r w:rsidRPr="0030743D">
              <w:rPr>
                <w:rFonts w:ascii="Times New Roman" w:eastAsia="Times New Roman" w:hAnsi="Times New Roman" w:cs="Times New Roman"/>
                <w:spacing w:val="-1"/>
                <w:bdr w:val="none" w:sz="0" w:space="0" w:color="auto" w:frame="1"/>
                <w:lang w:eastAsia="ru-RU"/>
              </w:rPr>
              <w:t>Гог, Э. Дега). Воспри</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ятие произведений искусства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Знать жанры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кусства, выдаю-</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щихся представи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телей зарубежного</w:t>
            </w:r>
            <w:r w:rsidRPr="0030743D">
              <w:rPr>
                <w:rFonts w:ascii="Times New Roman" w:eastAsia="Times New Roman" w:hAnsi="Times New Roman" w:cs="Times New Roman"/>
                <w:lang w:eastAsia="ru-RU"/>
              </w:rPr>
              <w:t>искусства и их произведения (В. Ван Гог)</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Систематизи-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ровать по жан-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рам репродук-</w:t>
            </w:r>
          </w:p>
          <w:p w:rsidR="00531979" w:rsidRPr="0030743D" w:rsidRDefault="00531979" w:rsidP="00531979">
            <w:pPr>
              <w:shd w:val="clear" w:color="auto" w:fill="FFFFFF"/>
              <w:spacing w:after="0" w:line="240" w:lineRule="auto"/>
              <w:ind w:right="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ции произведе</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ний</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r w:rsidR="000A3078">
              <w:rPr>
                <w:rFonts w:ascii="Times New Roman" w:eastAsia="Times New Roman" w:hAnsi="Times New Roman" w:cs="Times New Roman"/>
                <w:lang w:eastAsia="ru-RU"/>
              </w:rPr>
              <w:t>.11.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деятель-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ностьна те-</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му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ство русских</w:t>
            </w:r>
            <w:r w:rsidRPr="0030743D">
              <w:rPr>
                <w:rFonts w:ascii="Times New Roman" w:eastAsia="Times New Roman" w:hAnsi="Times New Roman" w:cs="Times New Roman"/>
                <w:spacing w:val="-3"/>
                <w:bdr w:val="none" w:sz="0" w:space="0" w:color="auto" w:frame="1"/>
                <w:lang w:eastAsia="ru-RU"/>
              </w:rPr>
              <w:t>художников»</w:t>
            </w:r>
            <w:r w:rsidRPr="0030743D">
              <w:rPr>
                <w:rFonts w:ascii="Times New Roman" w:eastAsia="Times New Roman" w:hAnsi="Times New Roman" w:cs="Times New Roman"/>
                <w:lang w:eastAsia="ru-RU"/>
              </w:rPr>
              <w:t>(И.Репин, В.Перов,</w:t>
            </w:r>
            <w:r w:rsidRPr="0030743D">
              <w:rPr>
                <w:rFonts w:ascii="Times New Roman" w:eastAsia="Times New Roman" w:hAnsi="Times New Roman" w:cs="Times New Roman"/>
                <w:spacing w:val="-1"/>
                <w:bdr w:val="none" w:sz="0" w:space="0" w:color="auto" w:frame="1"/>
                <w:lang w:eastAsia="ru-RU"/>
              </w:rPr>
              <w:t>В.Васнецов)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Творчество</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А.Г. Венециа</w:t>
            </w:r>
            <w:r w:rsidRPr="0030743D">
              <w:rPr>
                <w:rFonts w:ascii="Times New Roman" w:eastAsia="Times New Roman" w:hAnsi="Times New Roman" w:cs="Times New Roman"/>
                <w:lang w:eastAsia="ru-RU"/>
              </w:rPr>
              <w:softHyphen/>
              <w:t>нова и </w:t>
            </w:r>
            <w:r w:rsidRPr="0030743D">
              <w:rPr>
                <w:rFonts w:ascii="Times New Roman" w:eastAsia="Times New Roman" w:hAnsi="Times New Roman" w:cs="Times New Roman"/>
                <w:spacing w:val="-3"/>
                <w:bdr w:val="none" w:sz="0" w:space="0" w:color="auto" w:frame="1"/>
                <w:lang w:eastAsia="ru-RU"/>
              </w:rPr>
              <w:t>П.А. Федотова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Художественные на-</w:t>
            </w:r>
          </w:p>
          <w:p w:rsidR="00531979" w:rsidRPr="0030743D" w:rsidRDefault="00531979" w:rsidP="00531979">
            <w:pPr>
              <w:shd w:val="clear" w:color="auto" w:fill="FFFFFF"/>
              <w:spacing w:after="0" w:line="240" w:lineRule="auto"/>
              <w:ind w:right="173"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правления 19 века (реализм). История развития бытового жанра в России.</w:t>
            </w:r>
            <w:r w:rsidRPr="0030743D">
              <w:rPr>
                <w:rFonts w:ascii="Times New Roman" w:eastAsia="Times New Roman" w:hAnsi="Times New Roman" w:cs="Times New Roman"/>
                <w:spacing w:val="-1"/>
                <w:bdr w:val="none" w:sz="0" w:space="0" w:color="auto" w:frame="1"/>
                <w:lang w:eastAsia="ru-RU"/>
              </w:rPr>
              <w:t>Творчество А.Г. 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нецианова и П.Федотова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представителей</w:t>
            </w:r>
            <w:r w:rsidRPr="0030743D">
              <w:rPr>
                <w:rFonts w:ascii="Times New Roman" w:eastAsia="Times New Roman" w:hAnsi="Times New Roman" w:cs="Times New Roman"/>
                <w:lang w:eastAsia="ru-RU"/>
              </w:rPr>
              <w:t>русского искусства и их произведения (А.Венецианов). Уметь анализиро-</w:t>
            </w:r>
            <w:r w:rsidRPr="0030743D">
              <w:rPr>
                <w:rFonts w:ascii="Times New Roman" w:eastAsia="Times New Roman" w:hAnsi="Times New Roman" w:cs="Times New Roman"/>
                <w:bdr w:val="none" w:sz="0" w:space="0" w:color="auto" w:frame="1"/>
                <w:lang w:eastAsia="ru-RU"/>
              </w:rPr>
              <w:t>  </w:t>
            </w:r>
            <w:r w:rsidRPr="0030743D">
              <w:rPr>
                <w:rFonts w:ascii="Times New Roman" w:eastAsia="Times New Roman" w:hAnsi="Times New Roman" w:cs="Times New Roman"/>
                <w:lang w:eastAsia="ru-RU"/>
              </w:rPr>
              <w:t>, ватьпроизведения</w:t>
            </w:r>
            <w:r w:rsidRPr="0030743D">
              <w:rPr>
                <w:rFonts w:ascii="Times New Roman" w:eastAsia="Times New Roman" w:hAnsi="Times New Roman" w:cs="Times New Roman"/>
                <w:spacing w:val="-4"/>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Синквейн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13</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11.</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Творчество ху</w:t>
            </w:r>
            <w:r w:rsidRPr="0030743D">
              <w:rPr>
                <w:rFonts w:ascii="Times New Roman" w:eastAsia="Times New Roman" w:hAnsi="Times New Roman" w:cs="Times New Roman"/>
                <w:lang w:eastAsia="ru-RU"/>
              </w:rPr>
              <w:t>дожников-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передвижников</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Товарищества пере-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движников. Художник-</w:t>
            </w:r>
            <w:r w:rsidRPr="0030743D">
              <w:rPr>
                <w:rFonts w:ascii="Times New Roman" w:eastAsia="Times New Roman" w:hAnsi="Times New Roman" w:cs="Times New Roman"/>
                <w:spacing w:val="-1"/>
                <w:bdr w:val="none" w:sz="0" w:space="0" w:color="auto" w:frame="1"/>
                <w:lang w:eastAsia="ru-RU"/>
              </w:rPr>
              <w:t>выразитель мыслей, </w:t>
            </w:r>
            <w:r w:rsidRPr="0030743D">
              <w:rPr>
                <w:rFonts w:ascii="Times New Roman" w:eastAsia="Times New Roman" w:hAnsi="Times New Roman" w:cs="Times New Roman"/>
                <w:lang w:eastAsia="ru-RU"/>
              </w:rPr>
              <w:t>чувств людей своего времени. Творчество</w:t>
            </w:r>
            <w:r w:rsidRPr="0030743D">
              <w:rPr>
                <w:rFonts w:ascii="Times New Roman" w:eastAsia="Times New Roman" w:hAnsi="Times New Roman" w:cs="Times New Roman"/>
                <w:spacing w:val="-2"/>
                <w:bdr w:val="none" w:sz="0" w:space="0" w:color="auto" w:frame="1"/>
                <w:lang w:eastAsia="ru-RU"/>
              </w:rPr>
              <w:t>Крамского, И. Репина,</w:t>
            </w:r>
            <w:r w:rsidRPr="0030743D">
              <w:rPr>
                <w:rFonts w:ascii="Times New Roman" w:eastAsia="Times New Roman" w:hAnsi="Times New Roman" w:cs="Times New Roman"/>
                <w:lang w:eastAsia="ru-RU"/>
              </w:rPr>
              <w:t>В. Перова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представителей</w:t>
            </w:r>
          </w:p>
          <w:p w:rsidR="00531979" w:rsidRPr="0030743D" w:rsidRDefault="00531979" w:rsidP="00531979">
            <w:pPr>
              <w:shd w:val="clear" w:color="auto" w:fill="FFFFFF"/>
              <w:spacing w:after="0" w:line="240" w:lineRule="auto"/>
              <w:ind w:right="5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русского искусства</w:t>
            </w:r>
            <w:r w:rsidRPr="0030743D">
              <w:rPr>
                <w:rFonts w:ascii="Times New Roman" w:eastAsia="Times New Roman" w:hAnsi="Times New Roman" w:cs="Times New Roman"/>
                <w:spacing w:val="-2"/>
                <w:bdr w:val="none" w:sz="0" w:space="0" w:color="auto" w:frame="1"/>
                <w:lang w:eastAsia="ru-RU"/>
              </w:rPr>
              <w:t>и их произведения</w:t>
            </w:r>
            <w:r w:rsidRPr="0030743D">
              <w:rPr>
                <w:rFonts w:ascii="Times New Roman" w:eastAsia="Times New Roman" w:hAnsi="Times New Roman" w:cs="Times New Roman"/>
                <w:lang w:eastAsia="ru-RU"/>
              </w:rPr>
              <w:t>(И. Репин). Уметь ориентиро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ваться в основных </w:t>
            </w:r>
            <w:r w:rsidRPr="0030743D">
              <w:rPr>
                <w:rFonts w:ascii="Times New Roman" w:eastAsia="Times New Roman" w:hAnsi="Times New Roman" w:cs="Times New Roman"/>
                <w:lang w:eastAsia="ru-RU"/>
              </w:rPr>
              <w:t xml:space="preserve">явлениях </w:t>
            </w:r>
            <w:r w:rsidRPr="0030743D">
              <w:rPr>
                <w:rFonts w:ascii="Times New Roman" w:eastAsia="Times New Roman" w:hAnsi="Times New Roman" w:cs="Times New Roman"/>
                <w:lang w:eastAsia="ru-RU"/>
              </w:rPr>
              <w:lastRenderedPageBreak/>
              <w:t>русского искусства, анали</w:t>
            </w:r>
            <w:r w:rsidRPr="0030743D">
              <w:rPr>
                <w:rFonts w:ascii="Times New Roman" w:eastAsia="Times New Roman" w:hAnsi="Times New Roman" w:cs="Times New Roman"/>
                <w:lang w:eastAsia="ru-RU"/>
              </w:rPr>
              <w:softHyphen/>
              <w:t>зировать произве</w:t>
            </w:r>
            <w:r w:rsidRPr="0030743D">
              <w:rPr>
                <w:rFonts w:ascii="Times New Roman" w:eastAsia="Times New Roman" w:hAnsi="Times New Roman" w:cs="Times New Roman"/>
                <w:lang w:eastAsia="ru-RU"/>
              </w:rPr>
              <w:softHyphen/>
              <w:t>дения бытового жанра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lastRenderedPageBreak/>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проектов по</w:t>
            </w:r>
          </w:p>
          <w:p w:rsidR="00531979" w:rsidRPr="0030743D" w:rsidRDefault="00531979" w:rsidP="00531979">
            <w:pPr>
              <w:shd w:val="clear" w:color="auto" w:fill="FFFFFF"/>
              <w:spacing w:after="0" w:line="240" w:lineRule="auto"/>
              <w:ind w:hanging="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творчеству И.Репина и В.Перова. Ответить на</w:t>
            </w:r>
            <w:r w:rsidRPr="0030743D">
              <w:rPr>
                <w:rFonts w:ascii="Times New Roman" w:eastAsia="Times New Roman" w:hAnsi="Times New Roman" w:cs="Times New Roman"/>
                <w:spacing w:val="-2"/>
                <w:bdr w:val="none" w:sz="0" w:space="0" w:color="auto" w:frame="1"/>
                <w:lang w:eastAsia="ru-RU"/>
              </w:rPr>
              <w:t xml:space="preserve">вопрос: </w:t>
            </w:r>
            <w:r w:rsidRPr="0030743D">
              <w:rPr>
                <w:rFonts w:ascii="Times New Roman" w:eastAsia="Times New Roman" w:hAnsi="Times New Roman" w:cs="Times New Roman"/>
                <w:spacing w:val="-2"/>
                <w:bdr w:val="none" w:sz="0" w:space="0" w:color="auto" w:frame="1"/>
                <w:lang w:eastAsia="ru-RU"/>
              </w:rPr>
              <w:lastRenderedPageBreak/>
              <w:t>«Как вы </w:t>
            </w:r>
            <w:r w:rsidRPr="0030743D">
              <w:rPr>
                <w:rFonts w:ascii="Times New Roman" w:eastAsia="Times New Roman" w:hAnsi="Times New Roman" w:cs="Times New Roman"/>
                <w:spacing w:val="-1"/>
                <w:bdr w:val="none" w:sz="0" w:space="0" w:color="auto" w:frame="1"/>
                <w:lang w:eastAsia="ru-RU"/>
              </w:rPr>
              <w:t>понимаете вы</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ражение фран</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цузского живо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писца К. Коро: </w:t>
            </w:r>
            <w:r w:rsidRPr="0030743D">
              <w:rPr>
                <w:rFonts w:ascii="Times New Roman" w:eastAsia="Times New Roman" w:hAnsi="Times New Roman" w:cs="Times New Roman"/>
                <w:spacing w:val="-1"/>
                <w:bdr w:val="none" w:sz="0" w:space="0" w:color="auto" w:frame="1"/>
                <w:lang w:eastAsia="ru-RU"/>
              </w:rPr>
              <w:t>«Я вижу серд</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цем так же, как и глазами»?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lastRenderedPageBreak/>
              <w:t>20</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Дополнить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список рас-</w:t>
            </w:r>
          </w:p>
          <w:p w:rsidR="00531979" w:rsidRPr="0030743D" w:rsidRDefault="00531979" w:rsidP="00531979">
            <w:pPr>
              <w:shd w:val="clear" w:color="auto" w:fill="FFFFFF"/>
              <w:spacing w:after="0" w:line="240" w:lineRule="auto"/>
              <w:ind w:hanging="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смотренных </w:t>
            </w:r>
            <w:r w:rsidRPr="0030743D">
              <w:rPr>
                <w:rFonts w:ascii="Times New Roman" w:eastAsia="Times New Roman" w:hAnsi="Times New Roman" w:cs="Times New Roman"/>
                <w:spacing w:val="-2"/>
                <w:bdr w:val="none" w:sz="0" w:space="0" w:color="auto" w:frame="1"/>
                <w:lang w:eastAsia="ru-RU"/>
              </w:rPr>
              <w:t>на уроке про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изведений </w:t>
            </w:r>
            <w:r w:rsidRPr="0030743D">
              <w:rPr>
                <w:rFonts w:ascii="Times New Roman" w:eastAsia="Times New Roman" w:hAnsi="Times New Roman" w:cs="Times New Roman"/>
                <w:spacing w:val="-2"/>
                <w:bdr w:val="none" w:sz="0" w:space="0" w:color="auto" w:frame="1"/>
                <w:lang w:eastAsia="ru-RU"/>
              </w:rPr>
              <w:t xml:space="preserve">В. Перова </w:t>
            </w:r>
            <w:r w:rsidRPr="0030743D">
              <w:rPr>
                <w:rFonts w:ascii="Times New Roman" w:eastAsia="Times New Roman" w:hAnsi="Times New Roman" w:cs="Times New Roman"/>
                <w:spacing w:val="-2"/>
                <w:bdr w:val="none" w:sz="0" w:space="0" w:color="auto" w:frame="1"/>
                <w:lang w:eastAsia="ru-RU"/>
              </w:rPr>
              <w:lastRenderedPageBreak/>
              <w:t>и</w:t>
            </w:r>
            <w:r w:rsidRPr="0030743D">
              <w:rPr>
                <w:rFonts w:ascii="Times New Roman" w:eastAsia="Times New Roman" w:hAnsi="Times New Roman" w:cs="Times New Roman"/>
                <w:lang w:eastAsia="ru-RU"/>
              </w:rPr>
              <w:t>И.Репина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Государствен</w:t>
            </w:r>
            <w:r w:rsidRPr="0030743D">
              <w:rPr>
                <w:rFonts w:ascii="Times New Roman" w:eastAsia="Times New Roman" w:hAnsi="Times New Roman" w:cs="Times New Roman"/>
                <w:spacing w:val="-2"/>
                <w:bdr w:val="none" w:sz="0" w:space="0" w:color="auto" w:frame="1"/>
                <w:lang w:eastAsia="ru-RU"/>
              </w:rPr>
              <w:t>ная Третьяков</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ская галерея</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галереи.</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П.М. Третьяков - че</w:t>
            </w:r>
            <w:r w:rsidRPr="0030743D">
              <w:rPr>
                <w:rFonts w:ascii="Times New Roman" w:eastAsia="Times New Roman" w:hAnsi="Times New Roman" w:cs="Times New Roman"/>
                <w:lang w:eastAsia="ru-RU"/>
              </w:rPr>
              <w:softHyphen/>
              <w:t>ловек, гражданин. Третьяковская гале</w:t>
            </w:r>
            <w:r w:rsidRPr="0030743D">
              <w:rPr>
                <w:rFonts w:ascii="Times New Roman" w:eastAsia="Times New Roman" w:hAnsi="Times New Roman" w:cs="Times New Roman"/>
                <w:lang w:eastAsia="ru-RU"/>
              </w:rPr>
              <w:softHyphen/>
              <w:t>рея - крупнейший му</w:t>
            </w:r>
            <w:r w:rsidRPr="0030743D">
              <w:rPr>
                <w:rFonts w:ascii="Times New Roman" w:eastAsia="Times New Roman" w:hAnsi="Times New Roman" w:cs="Times New Roman"/>
                <w:lang w:eastAsia="ru-RU"/>
              </w:rPr>
              <w:softHyphen/>
              <w:t>зей русского искусст</w:t>
            </w:r>
            <w:r w:rsidRPr="0030743D">
              <w:rPr>
                <w:rFonts w:ascii="Times New Roman" w:eastAsia="Times New Roman" w:hAnsi="Times New Roman" w:cs="Times New Roman"/>
                <w:lang w:eastAsia="ru-RU"/>
              </w:rPr>
              <w:softHyphen/>
              <w:t>ва в Москве. Творчество В.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Знать крупныеху-</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дожественные му</w:t>
            </w:r>
            <w:r w:rsidRPr="0030743D">
              <w:rPr>
                <w:rFonts w:ascii="Times New Roman" w:eastAsia="Times New Roman" w:hAnsi="Times New Roman" w:cs="Times New Roman"/>
                <w:lang w:eastAsia="ru-RU"/>
              </w:rPr>
              <w:softHyphen/>
              <w:t>зеи России. Пони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мать значение изо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бразительного ис</w:t>
            </w:r>
            <w:r w:rsidRPr="0030743D">
              <w:rPr>
                <w:rFonts w:ascii="Times New Roman" w:eastAsia="Times New Roman" w:hAnsi="Times New Roman" w:cs="Times New Roman"/>
                <w:lang w:eastAsia="ru-RU"/>
              </w:rPr>
              <w:softHyphen/>
              <w:t>кусства в художе</w:t>
            </w:r>
            <w:r w:rsidRPr="0030743D">
              <w:rPr>
                <w:rFonts w:ascii="Times New Roman" w:eastAsia="Times New Roman" w:hAnsi="Times New Roman" w:cs="Times New Roman"/>
                <w:lang w:eastAsia="ru-RU"/>
              </w:rPr>
              <w:softHyphen/>
              <w:t>ственной культуре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проекта «Твор</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чество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В.Васнецова».</w:t>
            </w:r>
            <w:r w:rsidRPr="0030743D">
              <w:rPr>
                <w:rFonts w:ascii="Times New Roman" w:eastAsia="Times New Roman" w:hAnsi="Times New Roman" w:cs="Times New Roman"/>
                <w:lang w:eastAsia="ru-RU"/>
              </w:rPr>
              <w:t>Анализ и оцен</w:t>
            </w:r>
            <w:r w:rsidRPr="0030743D">
              <w:rPr>
                <w:rFonts w:ascii="Times New Roman" w:eastAsia="Times New Roman" w:hAnsi="Times New Roman" w:cs="Times New Roman"/>
                <w:lang w:eastAsia="ru-RU"/>
              </w:rPr>
              <w:softHyphen/>
              <w:t>ка результатов проектной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C774A">
              <w:rPr>
                <w:rFonts w:ascii="Times New Roman" w:eastAsia="Times New Roman" w:hAnsi="Times New Roman" w:cs="Times New Roman"/>
                <w:bdr w:val="none" w:sz="0" w:space="0" w:color="auto" w:frame="1"/>
                <w:lang w:eastAsia="ru-RU"/>
              </w:rPr>
              <w:t>27</w:t>
            </w:r>
            <w:r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13</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 и содержание в картине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ind w:right="62"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композицион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ных набросков,</w:t>
            </w:r>
            <w:r w:rsidRPr="0030743D">
              <w:rPr>
                <w:rFonts w:ascii="Times New Roman" w:eastAsia="Times New Roman" w:hAnsi="Times New Roman" w:cs="Times New Roman"/>
                <w:lang w:eastAsia="ru-RU"/>
              </w:rPr>
              <w:t>различных по сюжету, но на одну тему.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Понятие сюжета,</w:t>
            </w:r>
          </w:p>
          <w:p w:rsidR="00531979" w:rsidRPr="0030743D" w:rsidRDefault="00531979" w:rsidP="00531979">
            <w:pPr>
              <w:shd w:val="clear" w:color="auto" w:fill="FFFFFF"/>
              <w:spacing w:after="0" w:line="240" w:lineRule="auto"/>
              <w:ind w:right="19"/>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темы и содержания в</w:t>
            </w:r>
            <w:r w:rsidRPr="0030743D">
              <w:rPr>
                <w:rFonts w:ascii="Times New Roman" w:eastAsia="Times New Roman" w:hAnsi="Times New Roman" w:cs="Times New Roman"/>
                <w:lang w:eastAsia="ru-RU"/>
              </w:rPr>
              <w:t>произведениях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бразительного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Различные уровни понимания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применять</w:t>
            </w:r>
          </w:p>
          <w:p w:rsidR="00531979" w:rsidRPr="0030743D" w:rsidRDefault="00531979" w:rsidP="00531979">
            <w:pPr>
              <w:shd w:val="clear" w:color="auto" w:fill="FFFFFF"/>
              <w:spacing w:after="0" w:line="240" w:lineRule="auto"/>
              <w:ind w:right="91"/>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знания основ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бразительной гра</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моты в практиче</w:t>
            </w:r>
            <w:r w:rsidRPr="0030743D">
              <w:rPr>
                <w:rFonts w:ascii="Times New Roman" w:eastAsia="Times New Roman" w:hAnsi="Times New Roman" w:cs="Times New Roman"/>
                <w:lang w:eastAsia="ru-RU"/>
              </w:rPr>
              <w:softHyphen/>
              <w:t>ской работе. Уметь восприни-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04</w:t>
            </w:r>
            <w:r w:rsidR="00531979" w:rsidRPr="0030743D">
              <w:rPr>
                <w:rFonts w:ascii="Times New Roman" w:eastAsia="Times New Roman" w:hAnsi="Times New Roman" w:cs="Times New Roman"/>
                <w:bdr w:val="none" w:sz="0" w:space="0" w:color="auto" w:frame="1"/>
                <w:lang w:eastAsia="ru-RU"/>
              </w:rPr>
              <w:t>.12.</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14-</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15</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 xml:space="preserve">Жизнь в </w:t>
            </w:r>
            <w:r w:rsidRPr="0030743D">
              <w:rPr>
                <w:rFonts w:ascii="Times New Roman" w:eastAsia="Times New Roman" w:hAnsi="Times New Roman" w:cs="Times New Roman"/>
                <w:spacing w:val="-1"/>
                <w:bdr w:val="none" w:sz="0" w:space="0" w:color="auto" w:frame="1"/>
                <w:lang w:eastAsia="ru-RU"/>
              </w:rPr>
              <w:t>городе в про</w:t>
            </w:r>
            <w:r w:rsidRPr="0030743D">
              <w:rPr>
                <w:rFonts w:ascii="Times New Roman" w:eastAsia="Times New Roman" w:hAnsi="Times New Roman" w:cs="Times New Roman"/>
                <w:lang w:eastAsia="ru-RU"/>
              </w:rPr>
              <w:t>шлых веках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(историческая</w:t>
            </w:r>
          </w:p>
          <w:p w:rsidR="00531979" w:rsidRPr="0030743D" w:rsidRDefault="00531979" w:rsidP="00531979">
            <w:pPr>
              <w:shd w:val="clear" w:color="auto" w:fill="FFFFFF"/>
              <w:spacing w:after="0" w:line="240" w:lineRule="auto"/>
              <w:ind w:right="221"/>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тема в быто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вом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Урок творче-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скогопримене-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ния знаний,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умении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темы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людей своего</w:t>
            </w:r>
          </w:p>
          <w:p w:rsidR="00531979" w:rsidRPr="0030743D" w:rsidRDefault="00531979" w:rsidP="00531979">
            <w:pPr>
              <w:shd w:val="clear" w:color="auto" w:fill="FFFFFF"/>
              <w:spacing w:after="0" w:line="240" w:lineRule="auto"/>
              <w:ind w:right="6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города в прошлом</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Бытовые сюжеты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темы жизни в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шлом. Интерес к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тории и укладу жизни</w:t>
            </w:r>
          </w:p>
          <w:p w:rsidR="00531979" w:rsidRPr="0030743D" w:rsidRDefault="00531979" w:rsidP="00531979">
            <w:pPr>
              <w:shd w:val="clear" w:color="auto" w:fill="FFFFFF"/>
              <w:spacing w:after="0" w:line="240" w:lineRule="auto"/>
              <w:ind w:right="10"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своего народа. Твор</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чество А. Рябушкина, </w:t>
            </w:r>
            <w:r w:rsidRPr="0030743D">
              <w:rPr>
                <w:rFonts w:ascii="Times New Roman" w:eastAsia="Times New Roman" w:hAnsi="Times New Roman" w:cs="Times New Roman"/>
                <w:lang w:eastAsia="ru-RU"/>
              </w:rPr>
              <w:t>А.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используя вырази-</w:t>
            </w:r>
          </w:p>
          <w:p w:rsidR="00531979" w:rsidRPr="0030743D" w:rsidRDefault="00531979" w:rsidP="00531979">
            <w:pPr>
              <w:shd w:val="clear" w:color="auto" w:fill="FFFFFF"/>
              <w:spacing w:after="0" w:line="240" w:lineRule="auto"/>
              <w:ind w:right="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 xml:space="preserve"> материала и языка</w:t>
            </w:r>
            <w:r w:rsidRPr="0030743D">
              <w:rPr>
                <w:rFonts w:ascii="Times New Roman" w:eastAsia="Times New Roman" w:hAnsi="Times New Roman" w:cs="Times New Roman"/>
                <w:lang w:eastAsia="ru-RU"/>
              </w:rPr>
              <w:t xml:space="preserve"> изобразительного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самоанализ 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11</w:t>
            </w:r>
            <w:r w:rsidR="00531979" w:rsidRPr="0030743D">
              <w:rPr>
                <w:rFonts w:ascii="Times New Roman" w:eastAsia="Times New Roman" w:hAnsi="Times New Roman" w:cs="Times New Roman"/>
                <w:bdr w:val="none" w:sz="0" w:space="0" w:color="auto" w:frame="1"/>
                <w:lang w:eastAsia="ru-RU"/>
              </w:rPr>
              <w:t>.12.</w:t>
            </w:r>
          </w:p>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18</w:t>
            </w:r>
            <w:r w:rsidR="00531979" w:rsidRPr="0030743D">
              <w:rPr>
                <w:rFonts w:ascii="Times New Roman" w:eastAsia="Times New Roman" w:hAnsi="Times New Roman" w:cs="Times New Roman"/>
                <w:bdr w:val="none" w:sz="0" w:space="0" w:color="auto" w:frame="1"/>
                <w:lang w:eastAsia="ru-RU"/>
              </w:rPr>
              <w:t>.12.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Сбор мате-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риала к сю-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жетной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16-</w:t>
            </w:r>
          </w:p>
          <w:p w:rsidR="00531979" w:rsidRPr="0030743D" w:rsidRDefault="00531979" w:rsidP="00531979">
            <w:pPr>
              <w:shd w:val="clear" w:color="auto" w:fill="FFFFFF"/>
              <w:spacing w:after="0" w:line="240" w:lineRule="auto"/>
              <w:ind w:left="43"/>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Жизнь каждого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дня - большая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8"/>
                <w:bdr w:val="none" w:sz="0" w:space="0" w:color="auto" w:frame="1"/>
                <w:lang w:eastAsia="ru-RU"/>
              </w:rPr>
              <w:t>тема в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композицион-</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ных рисунков на </w:t>
            </w:r>
            <w:r w:rsidRPr="0030743D">
              <w:rPr>
                <w:rFonts w:ascii="Times New Roman" w:eastAsia="Times New Roman" w:hAnsi="Times New Roman" w:cs="Times New Roman"/>
                <w:lang w:eastAsia="ru-RU"/>
              </w:rPr>
              <w:t>темы: «Жизнь </w:t>
            </w:r>
            <w:r w:rsidRPr="0030743D">
              <w:rPr>
                <w:rFonts w:ascii="Times New Roman" w:eastAsia="Times New Roman" w:hAnsi="Times New Roman" w:cs="Times New Roman"/>
                <w:spacing w:val="-1"/>
                <w:bdr w:val="none" w:sz="0" w:space="0" w:color="auto" w:frame="1"/>
                <w:lang w:eastAsia="ru-RU"/>
              </w:rPr>
              <w:t xml:space="preserve">моей </w:t>
            </w:r>
            <w:r w:rsidRPr="0030743D">
              <w:rPr>
                <w:rFonts w:ascii="Times New Roman" w:eastAsia="Times New Roman" w:hAnsi="Times New Roman" w:cs="Times New Roman"/>
                <w:spacing w:val="-1"/>
                <w:bdr w:val="none" w:sz="0" w:space="0" w:color="auto" w:frame="1"/>
                <w:lang w:eastAsia="ru-RU"/>
              </w:rPr>
              <w:lastRenderedPageBreak/>
              <w:t>семьи»; «Жизнь людей </w:t>
            </w:r>
            <w:r w:rsidRPr="0030743D">
              <w:rPr>
                <w:rFonts w:ascii="Times New Roman" w:eastAsia="Times New Roman" w:hAnsi="Times New Roman" w:cs="Times New Roman"/>
                <w:spacing w:val="-3"/>
                <w:bdr w:val="none" w:sz="0" w:space="0" w:color="auto" w:frame="1"/>
                <w:lang w:eastAsia="ru-RU"/>
              </w:rPr>
              <w:t>на улицах моего</w:t>
            </w:r>
            <w:r w:rsidRPr="0030743D">
              <w:rPr>
                <w:rFonts w:ascii="Times New Roman" w:eastAsia="Times New Roman" w:hAnsi="Times New Roman" w:cs="Times New Roman"/>
                <w:lang w:eastAsia="ru-RU"/>
              </w:rPr>
              <w:t>города»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Произведения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ства на темы будней</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значение в по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нимании человеком</w:t>
            </w:r>
            <w:r w:rsidRPr="0030743D">
              <w:rPr>
                <w:rFonts w:ascii="Times New Roman" w:eastAsia="Times New Roman" w:hAnsi="Times New Roman" w:cs="Times New Roman"/>
                <w:lang w:eastAsia="ru-RU"/>
              </w:rPr>
              <w:t>своего бытия. Поэти</w:t>
            </w:r>
            <w:r w:rsidRPr="0030743D">
              <w:rPr>
                <w:rFonts w:ascii="Times New Roman" w:eastAsia="Times New Roman" w:hAnsi="Times New Roman" w:cs="Times New Roman"/>
                <w:lang w:eastAsia="ru-RU"/>
              </w:rPr>
              <w:softHyphen/>
              <w:t xml:space="preserve">ческое восприятие </w:t>
            </w:r>
            <w:r w:rsidRPr="0030743D">
              <w:rPr>
                <w:rFonts w:ascii="Times New Roman" w:eastAsia="Times New Roman" w:hAnsi="Times New Roman" w:cs="Times New Roman"/>
                <w:lang w:eastAsia="ru-RU"/>
              </w:rPr>
              <w:lastRenderedPageBreak/>
              <w:t>жизни. Умение ху</w:t>
            </w:r>
            <w:r w:rsidRPr="0030743D">
              <w:rPr>
                <w:rFonts w:ascii="Times New Roman" w:eastAsia="Times New Roman" w:hAnsi="Times New Roman" w:cs="Times New Roman"/>
                <w:lang w:eastAsia="ru-RU"/>
              </w:rPr>
              <w:softHyphen/>
              <w:t>дожника видеть зна</w:t>
            </w:r>
            <w:r w:rsidRPr="0030743D">
              <w:rPr>
                <w:rFonts w:ascii="Times New Roman" w:eastAsia="Times New Roman" w:hAnsi="Times New Roman" w:cs="Times New Roman"/>
                <w:lang w:eastAsia="ru-RU"/>
              </w:rPr>
              <w:softHyphen/>
              <w:t>чимость каждого 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мента жизни. Творче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ство Ю. Пименова, Пластова, Дейнеки</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восприни-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мать и анализиро-</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 содержание и</w:t>
            </w:r>
            <w:r w:rsidRPr="0030743D">
              <w:rPr>
                <w:rFonts w:ascii="Times New Roman" w:eastAsia="Times New Roman" w:hAnsi="Times New Roman" w:cs="Times New Roman"/>
                <w:lang w:eastAsia="ru-RU"/>
              </w:rPr>
              <w:t>образный язык произведения</w:t>
            </w:r>
            <w:r w:rsidRPr="0030743D">
              <w:rPr>
                <w:rFonts w:ascii="Times New Roman" w:eastAsia="Times New Roman" w:hAnsi="Times New Roman" w:cs="Times New Roman"/>
                <w:spacing w:val="-2"/>
                <w:bdr w:val="none" w:sz="0" w:space="0" w:color="auto" w:frame="1"/>
                <w:lang w:eastAsia="ru-RU"/>
              </w:rPr>
              <w:t xml:space="preserve">станковой </w:t>
            </w:r>
            <w:r w:rsidRPr="0030743D">
              <w:rPr>
                <w:rFonts w:ascii="Times New Roman" w:eastAsia="Times New Roman" w:hAnsi="Times New Roman" w:cs="Times New Roman"/>
                <w:spacing w:val="-2"/>
                <w:bdr w:val="none" w:sz="0" w:space="0" w:color="auto" w:frame="1"/>
                <w:lang w:eastAsia="ru-RU"/>
              </w:rPr>
              <w:lastRenderedPageBreak/>
              <w:t>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 работать в вы</w:t>
            </w:r>
            <w:r w:rsidRPr="0030743D">
              <w:rPr>
                <w:rFonts w:ascii="Times New Roman" w:eastAsia="Times New Roman" w:hAnsi="Times New Roman" w:cs="Times New Roman"/>
                <w:lang w:eastAsia="ru-RU"/>
              </w:rPr>
              <w:softHyphen/>
              <w:t>бранном материа</w:t>
            </w:r>
            <w:r w:rsidRPr="0030743D">
              <w:rPr>
                <w:rFonts w:ascii="Times New Roman" w:eastAsia="Times New Roman" w:hAnsi="Times New Roman" w:cs="Times New Roman"/>
                <w:lang w:eastAsia="ru-RU"/>
              </w:rPr>
              <w:softHyphen/>
              <w:t>ле, применяя зна</w:t>
            </w:r>
            <w:r w:rsidRPr="0030743D">
              <w:rPr>
                <w:rFonts w:ascii="Times New Roman" w:eastAsia="Times New Roman" w:hAnsi="Times New Roman" w:cs="Times New Roman"/>
                <w:lang w:eastAsia="ru-RU"/>
              </w:rPr>
              <w:softHyphen/>
              <w:t>ния языка изобра</w:t>
            </w:r>
            <w:r w:rsidRPr="0030743D">
              <w:rPr>
                <w:rFonts w:ascii="Times New Roman" w:eastAsia="Times New Roman" w:hAnsi="Times New Roman" w:cs="Times New Roman"/>
                <w:lang w:eastAsia="ru-RU"/>
              </w:rPr>
              <w:softHyphen/>
              <w:t>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Просмотр,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взаимоанализ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25</w:t>
            </w:r>
            <w:r w:rsidR="00531979" w:rsidRPr="0030743D">
              <w:rPr>
                <w:rFonts w:ascii="Times New Roman" w:eastAsia="Times New Roman" w:hAnsi="Times New Roman" w:cs="Times New Roman"/>
                <w:bdr w:val="none" w:sz="0" w:space="0" w:color="auto" w:frame="1"/>
                <w:lang w:eastAsia="ru-RU"/>
              </w:rPr>
              <w:t>.12.</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15</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Наблюдение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 выполне-</w:t>
            </w:r>
          </w:p>
          <w:p w:rsidR="00531979" w:rsidRPr="0030743D" w:rsidRDefault="00531979" w:rsidP="00531979">
            <w:pPr>
              <w:shd w:val="clear" w:color="auto" w:fill="FFFFFF"/>
              <w:spacing w:after="0" w:line="240" w:lineRule="auto"/>
              <w:ind w:right="96"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ние набро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сков к сю</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 xml:space="preserve">жетной </w:t>
            </w:r>
            <w:r w:rsidRPr="0030743D">
              <w:rPr>
                <w:rFonts w:ascii="Times New Roman" w:eastAsia="Times New Roman" w:hAnsi="Times New Roman" w:cs="Times New Roman"/>
                <w:spacing w:val="-2"/>
                <w:bdr w:val="none" w:sz="0" w:space="0" w:color="auto" w:frame="1"/>
                <w:lang w:eastAsia="ru-RU"/>
              </w:rPr>
              <w:lastRenderedPageBreak/>
              <w:t>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18.</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Праздник и карнавал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изобразительном искусстве</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праздни</w:t>
            </w:r>
            <w:r w:rsidRPr="0030743D">
              <w:rPr>
                <w:rFonts w:ascii="Times New Roman" w:eastAsia="Times New Roman" w:hAnsi="Times New Roman" w:cs="Times New Roman"/>
                <w:spacing w:val="-1"/>
                <w:bdr w:val="none" w:sz="0" w:space="0" w:color="auto" w:frame="1"/>
                <w:lang w:eastAsia="ru-RU"/>
              </w:rPr>
              <w:softHyphen/>
              <w:t>ка в бытовом</w:t>
            </w:r>
            <w:r w:rsidRPr="0030743D">
              <w:rPr>
                <w:rFonts w:ascii="Times New Roman" w:eastAsia="Times New Roman" w:hAnsi="Times New Roman" w:cs="Times New Roman"/>
                <w:lang w:eastAsia="ru-RU"/>
              </w:rPr>
              <w:t xml:space="preserve">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Создание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позиции в тех-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нике коллажа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Сюжеты праздника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изобразительном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кусстве. Праздник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яркое проявление</w:t>
            </w:r>
          </w:p>
          <w:p w:rsidR="00531979" w:rsidRPr="0030743D" w:rsidRDefault="00531979" w:rsidP="00531979">
            <w:pPr>
              <w:shd w:val="clear" w:color="auto" w:fill="FFFFFF"/>
              <w:spacing w:after="0" w:line="240" w:lineRule="auto"/>
              <w:ind w:right="173"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народного духа, на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ционального харак</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тера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передавать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настроение празд-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ника, используя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возможности языка</w:t>
            </w:r>
            <w:r w:rsidRPr="0030743D">
              <w:rPr>
                <w:rFonts w:ascii="Times New Roman" w:eastAsia="Times New Roman" w:hAnsi="Times New Roman" w:cs="Times New Roman"/>
                <w:lang w:eastAsia="ru-RU"/>
              </w:rPr>
              <w:t>изобразительного искусства; </w:t>
            </w:r>
            <w:r w:rsidRPr="0030743D">
              <w:rPr>
                <w:rFonts w:ascii="Times New Roman" w:eastAsia="Times New Roman" w:hAnsi="Times New Roman" w:cs="Times New Roman"/>
                <w:spacing w:val="-1"/>
                <w:bdr w:val="none" w:sz="0" w:space="0" w:color="auto" w:frame="1"/>
                <w:lang w:eastAsia="ru-RU"/>
              </w:rPr>
              <w:t>творчески работать </w:t>
            </w:r>
            <w:r w:rsidRPr="0030743D">
              <w:rPr>
                <w:rFonts w:ascii="Times New Roman" w:eastAsia="Times New Roman" w:hAnsi="Times New Roman" w:cs="Times New Roman"/>
                <w:lang w:eastAsia="ru-RU"/>
              </w:rPr>
              <w:t>в технике коллажа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 выбор наибо-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лее удачной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(убедительно и</w:t>
            </w:r>
          </w:p>
          <w:p w:rsidR="00531979" w:rsidRPr="0030743D" w:rsidRDefault="00531979" w:rsidP="00531979">
            <w:pPr>
              <w:shd w:val="clear" w:color="auto" w:fill="FFFFFF"/>
              <w:spacing w:after="0" w:line="240" w:lineRule="auto"/>
              <w:ind w:right="13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образно обос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новать свой выбор)</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22</w:t>
            </w:r>
            <w:r w:rsidR="00531979" w:rsidRPr="0030743D">
              <w:rPr>
                <w:rFonts w:ascii="Times New Roman" w:eastAsia="Times New Roman" w:hAnsi="Times New Roman" w:cs="Times New Roman"/>
                <w:bdr w:val="none" w:sz="0" w:space="0" w:color="auto" w:frame="1"/>
                <w:lang w:eastAsia="ru-RU"/>
              </w:rPr>
              <w:t>.01.</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68"/>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3. Великие темы жизни (10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Монументальная живопись</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витражной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(смешанная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техника) или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мозаичной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в малых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группах</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живописи. Мо-</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нументальная живо</w:t>
            </w:r>
            <w:r w:rsidRPr="0030743D">
              <w:rPr>
                <w:rFonts w:ascii="Times New Roman" w:eastAsia="Times New Roman" w:hAnsi="Times New Roman" w:cs="Times New Roman"/>
                <w:lang w:eastAsia="ru-RU"/>
              </w:rPr>
              <w:softHyphen/>
              <w:t>пись эпохи Средне</w:t>
            </w:r>
            <w:r w:rsidRPr="0030743D">
              <w:rPr>
                <w:rFonts w:ascii="Times New Roman" w:eastAsia="Times New Roman" w:hAnsi="Times New Roman" w:cs="Times New Roman"/>
                <w:lang w:eastAsia="ru-RU"/>
              </w:rPr>
              <w:softHyphen/>
              <w:t>вековья и Возрожде</w:t>
            </w:r>
            <w:r w:rsidRPr="0030743D">
              <w:rPr>
                <w:rFonts w:ascii="Times New Roman" w:eastAsia="Times New Roman" w:hAnsi="Times New Roman" w:cs="Times New Roman"/>
                <w:lang w:eastAsia="ru-RU"/>
              </w:rPr>
              <w:softHyphen/>
              <w:t>ния. Фрески Мике-</w:t>
            </w:r>
            <w:r w:rsidRPr="0030743D">
              <w:rPr>
                <w:rFonts w:ascii="Times New Roman" w:eastAsia="Times New Roman" w:hAnsi="Times New Roman" w:cs="Times New Roman"/>
                <w:spacing w:val="-2"/>
                <w:bdr w:val="none" w:sz="0" w:space="0" w:color="auto" w:frame="1"/>
                <w:lang w:eastAsia="ru-RU"/>
              </w:rPr>
              <w:t>ланджело и Рафаэля.</w:t>
            </w:r>
            <w:r w:rsidRPr="0030743D">
              <w:rPr>
                <w:rFonts w:ascii="Times New Roman" w:eastAsia="Times New Roman" w:hAnsi="Times New Roman" w:cs="Times New Roman"/>
                <w:lang w:eastAsia="ru-RU"/>
              </w:rPr>
              <w:t>Мозаика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живо-</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писи; выдающихсяпредставителей</w:t>
            </w:r>
            <w:r w:rsidRPr="0030743D">
              <w:rPr>
                <w:rFonts w:ascii="Times New Roman" w:eastAsia="Times New Roman" w:hAnsi="Times New Roman" w:cs="Times New Roman"/>
                <w:spacing w:val="-1"/>
                <w:bdr w:val="none" w:sz="0" w:space="0" w:color="auto" w:frame="1"/>
                <w:lang w:eastAsia="ru-RU"/>
              </w:rPr>
              <w:t>зарубежного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(Микеландже-ло, Рафаэль Санти)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Фронтальный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29</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Подобрать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репродукции,</w:t>
            </w:r>
            <w:r w:rsidRPr="0030743D">
              <w:rPr>
                <w:rFonts w:ascii="Times New Roman" w:eastAsia="Times New Roman" w:hAnsi="Times New Roman" w:cs="Times New Roman"/>
                <w:spacing w:val="-1"/>
                <w:bdr w:val="none" w:sz="0" w:space="0" w:color="auto" w:frame="1"/>
                <w:lang w:eastAsia="ru-RU"/>
              </w:rPr>
              <w:t>фото произ</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ведений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нументаль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ной 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21.</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Древней Руси</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коллективной</w:t>
            </w:r>
            <w:r w:rsidRPr="0030743D">
              <w:rPr>
                <w:rFonts w:ascii="Times New Roman" w:eastAsia="Times New Roman" w:hAnsi="Times New Roman" w:cs="Times New Roman"/>
                <w:spacing w:val="-2"/>
                <w:bdr w:val="none" w:sz="0" w:space="0" w:color="auto" w:frame="1"/>
                <w:lang w:eastAsia="ru-RU"/>
              </w:rPr>
              <w:t>фризовой 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 «Хра</w:t>
            </w:r>
            <w:r w:rsidRPr="0030743D">
              <w:rPr>
                <w:rFonts w:ascii="Times New Roman" w:eastAsia="Times New Roman" w:hAnsi="Times New Roman" w:cs="Times New Roman"/>
                <w:lang w:eastAsia="ru-RU"/>
              </w:rPr>
              <w:softHyphen/>
              <w:t>мы Древней Руси»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(рельеф из бу</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маги).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бе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лая бумага и</w:t>
            </w:r>
            <w:r w:rsidRPr="0030743D">
              <w:rPr>
                <w:rFonts w:ascii="Times New Roman" w:eastAsia="Times New Roman" w:hAnsi="Times New Roman" w:cs="Times New Roman"/>
                <w:lang w:eastAsia="ru-RU"/>
              </w:rPr>
              <w:t>цветная(для фона), клей, ножницы</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t>Красота и своеобра-</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i/>
                <w:iCs/>
                <w:bdr w:val="none" w:sz="0" w:space="0" w:color="auto" w:frame="1"/>
                <w:lang w:eastAsia="ru-RU"/>
              </w:rPr>
              <w:t>зие архитектуры и живописи Древней Руси, их символич</w:t>
            </w:r>
            <w:r w:rsidRPr="0030743D">
              <w:rPr>
                <w:rFonts w:ascii="Times New Roman" w:eastAsia="Times New Roman" w:hAnsi="Times New Roman" w:cs="Times New Roman"/>
                <w:i/>
                <w:iCs/>
                <w:bdr w:val="none" w:sz="0" w:space="0" w:color="auto" w:frame="1"/>
                <w:lang w:eastAsia="ru-RU"/>
              </w:rPr>
              <w:softHyphen/>
              <w:t>ность, обращен</w:t>
            </w:r>
            <w:r w:rsidRPr="0030743D">
              <w:rPr>
                <w:rFonts w:ascii="Times New Roman" w:eastAsia="Times New Roman" w:hAnsi="Times New Roman" w:cs="Times New Roman"/>
                <w:i/>
                <w:iCs/>
                <w:bdr w:val="none" w:sz="0" w:space="0" w:color="auto" w:frame="1"/>
                <w:lang w:eastAsia="ru-RU"/>
              </w:rPr>
              <w:softHyphen/>
              <w:t>ность к внутренне</w:t>
            </w:r>
            <w:r w:rsidRPr="0030743D">
              <w:rPr>
                <w:rFonts w:ascii="Times New Roman" w:eastAsia="Times New Roman" w:hAnsi="Times New Roman" w:cs="Times New Roman"/>
                <w:i/>
                <w:iCs/>
                <w:bdr w:val="none" w:sz="0" w:space="0" w:color="auto" w:frame="1"/>
                <w:lang w:eastAsia="ru-RU"/>
              </w:rPr>
              <w:softHyphen/>
            </w:r>
            <w:r w:rsidRPr="0030743D">
              <w:rPr>
                <w:rFonts w:ascii="Times New Roman" w:eastAsia="Times New Roman" w:hAnsi="Times New Roman" w:cs="Times New Roman"/>
                <w:i/>
                <w:iCs/>
                <w:spacing w:val="-1"/>
                <w:bdr w:val="none" w:sz="0" w:space="0" w:color="auto" w:frame="1"/>
                <w:lang w:eastAsia="ru-RU"/>
              </w:rPr>
              <w:t>му миру человека.</w:t>
            </w:r>
            <w:r w:rsidRPr="0030743D">
              <w:rPr>
                <w:rFonts w:ascii="Times New Roman" w:eastAsia="Times New Roman" w:hAnsi="Times New Roman" w:cs="Times New Roman"/>
                <w:i/>
                <w:iCs/>
                <w:bdr w:val="none" w:sz="0" w:space="0" w:color="auto" w:frame="1"/>
                <w:lang w:eastAsia="ru-RU"/>
              </w:rPr>
              <w:t>Древниепамятники</w:t>
            </w:r>
            <w:r w:rsidRPr="0030743D">
              <w:rPr>
                <w:rFonts w:ascii="Times New Roman" w:eastAsia="Times New Roman" w:hAnsi="Times New Roman" w:cs="Times New Roman"/>
                <w:i/>
                <w:iCs/>
                <w:spacing w:val="-2"/>
                <w:bdr w:val="none" w:sz="0" w:space="0" w:color="auto" w:frame="1"/>
                <w:lang w:eastAsia="ru-RU"/>
              </w:rPr>
              <w:t>Новгорода, Владими</w:t>
            </w:r>
            <w:r w:rsidRPr="0030743D">
              <w:rPr>
                <w:rFonts w:ascii="Times New Roman" w:eastAsia="Times New Roman" w:hAnsi="Times New Roman" w:cs="Times New Roman"/>
                <w:i/>
                <w:iCs/>
                <w:spacing w:val="-2"/>
                <w:bdr w:val="none" w:sz="0" w:space="0" w:color="auto" w:frame="1"/>
                <w:lang w:eastAsia="ru-RU"/>
              </w:rPr>
              <w:softHyphen/>
            </w:r>
            <w:r w:rsidRPr="0030743D">
              <w:rPr>
                <w:rFonts w:ascii="Times New Roman" w:eastAsia="Times New Roman" w:hAnsi="Times New Roman" w:cs="Times New Roman"/>
                <w:i/>
                <w:iCs/>
                <w:bdr w:val="none" w:sz="0" w:space="0" w:color="auto" w:frame="1"/>
                <w:lang w:eastAsia="ru-RU"/>
              </w:rPr>
              <w:t>ра, Москвы. Фрески Дионисия. Икона А.Рублева «Троица»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ind w:right="3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r w:rsidRPr="0030743D">
              <w:rPr>
                <w:rFonts w:ascii="Times New Roman" w:eastAsia="Times New Roman" w:hAnsi="Times New Roman" w:cs="Times New Roman"/>
                <w:lang w:eastAsia="ru-RU"/>
              </w:rPr>
              <w:t>явлениях русского искусства, воспри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нимать произведе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ния архитектуры и изобразительного искусства. Уметь использо</w:t>
            </w:r>
            <w:r w:rsidRPr="0030743D">
              <w:rPr>
                <w:rFonts w:ascii="Times New Roman" w:eastAsia="Times New Roman" w:hAnsi="Times New Roman" w:cs="Times New Roman"/>
                <w:lang w:eastAsia="ru-RU"/>
              </w:rPr>
              <w:softHyphen/>
              <w:t>вать выразитель</w:t>
            </w:r>
            <w:r w:rsidRPr="0030743D">
              <w:rPr>
                <w:rFonts w:ascii="Times New Roman" w:eastAsia="Times New Roman" w:hAnsi="Times New Roman" w:cs="Times New Roman"/>
                <w:lang w:eastAsia="ru-RU"/>
              </w:rPr>
              <w:softHyphen/>
              <w:t>ные возможности бумаги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резуль-</w:t>
            </w:r>
          </w:p>
          <w:p w:rsidR="00531979" w:rsidRPr="0030743D" w:rsidRDefault="00531979" w:rsidP="00531979">
            <w:pPr>
              <w:shd w:val="clear" w:color="auto" w:fill="FFFFFF"/>
              <w:spacing w:after="0" w:line="240" w:lineRule="auto"/>
              <w:ind w:right="288"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тата коллек</w:t>
            </w:r>
            <w:r w:rsidRPr="0030743D">
              <w:rPr>
                <w:rFonts w:ascii="Times New Roman" w:eastAsia="Times New Roman" w:hAnsi="Times New Roman" w:cs="Times New Roman"/>
                <w:lang w:eastAsia="ru-RU"/>
              </w:rPr>
              <w:softHyphen/>
              <w:t>тивной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05</w:t>
            </w:r>
            <w:r w:rsidR="00531979" w:rsidRPr="0030743D">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2</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531979" w:rsidRPr="0030743D">
              <w:rPr>
                <w:rFonts w:ascii="Times New Roman" w:eastAsia="Times New Roman" w:hAnsi="Times New Roman" w:cs="Times New Roman"/>
                <w:lang w:eastAsia="ru-RU"/>
              </w:rPr>
              <w:t>.02.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22.</w:t>
            </w:r>
          </w:p>
        </w:tc>
        <w:tc>
          <w:tcPr>
            <w:tcW w:w="1776"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Библейские </w:t>
            </w:r>
            <w:r w:rsidRPr="0030743D">
              <w:rPr>
                <w:rFonts w:ascii="Times New Roman" w:eastAsia="Calibri" w:hAnsi="Times New Roman" w:cs="Times New Roman"/>
                <w:spacing w:val="-1"/>
                <w:bdr w:val="none" w:sz="0" w:space="0" w:color="auto" w:frame="1"/>
                <w:lang w:eastAsia="ru-RU"/>
              </w:rPr>
              <w:t xml:space="preserve">темы </w:t>
            </w:r>
            <w:r w:rsidRPr="0030743D">
              <w:rPr>
                <w:rFonts w:ascii="Times New Roman" w:eastAsia="Calibri" w:hAnsi="Times New Roman" w:cs="Times New Roman"/>
                <w:spacing w:val="-1"/>
                <w:bdr w:val="none" w:sz="0" w:space="0" w:color="auto" w:frame="1"/>
                <w:lang w:eastAsia="ru-RU"/>
              </w:rPr>
              <w:lastRenderedPageBreak/>
              <w:t>в станко</w:t>
            </w:r>
            <w:r w:rsidRPr="0030743D">
              <w:rPr>
                <w:rFonts w:ascii="Times New Roman" w:eastAsia="Calibri" w:hAnsi="Times New Roman" w:cs="Times New Roman"/>
                <w:spacing w:val="-1"/>
                <w:bdr w:val="none" w:sz="0" w:space="0" w:color="auto" w:frame="1"/>
                <w:lang w:eastAsia="ru-RU"/>
              </w:rPr>
              <w:softHyphen/>
              <w:t>вой живописи.</w:t>
            </w:r>
          </w:p>
        </w:tc>
        <w:tc>
          <w:tcPr>
            <w:tcW w:w="75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lastRenderedPageBreak/>
              <w:t>1</w:t>
            </w:r>
          </w:p>
        </w:tc>
        <w:tc>
          <w:tcPr>
            <w:tcW w:w="1298"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Комбиниро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2"/>
                <w:bdr w:val="none" w:sz="0" w:space="0" w:color="auto" w:frame="1"/>
                <w:lang w:eastAsia="ru-RU"/>
              </w:rPr>
              <w:lastRenderedPageBreak/>
              <w:t>ванный урок</w:t>
            </w:r>
          </w:p>
        </w:tc>
        <w:tc>
          <w:tcPr>
            <w:tcW w:w="184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lastRenderedPageBreak/>
              <w:t> </w:t>
            </w:r>
          </w:p>
        </w:tc>
        <w:tc>
          <w:tcPr>
            <w:tcW w:w="293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spacing w:val="-1"/>
                <w:bdr w:val="none" w:sz="0" w:space="0" w:color="auto" w:frame="1"/>
                <w:lang w:eastAsia="ru-RU"/>
              </w:rPr>
              <w:t xml:space="preserve">История создания </w:t>
            </w:r>
            <w:r w:rsidRPr="0030743D">
              <w:rPr>
                <w:rFonts w:ascii="Times New Roman" w:eastAsia="Calibri" w:hAnsi="Times New Roman" w:cs="Times New Roman"/>
                <w:spacing w:val="-1"/>
                <w:bdr w:val="none" w:sz="0" w:space="0" w:color="auto" w:frame="1"/>
                <w:lang w:eastAsia="ru-RU"/>
              </w:rPr>
              <w:lastRenderedPageBreak/>
              <w:t>и</w:t>
            </w:r>
            <w:r w:rsidRPr="0030743D">
              <w:rPr>
                <w:rFonts w:ascii="Times New Roman" w:eastAsia="Calibri" w:hAnsi="Times New Roman" w:cs="Times New Roman"/>
                <w:spacing w:val="-2"/>
                <w:bdr w:val="none" w:sz="0" w:space="0" w:color="auto" w:frame="1"/>
                <w:lang w:eastAsia="ru-RU"/>
              </w:rPr>
              <w:t>анализпроизведений</w:t>
            </w:r>
            <w:r w:rsidRPr="0030743D">
              <w:rPr>
                <w:rFonts w:ascii="Times New Roman" w:eastAsia="Calibri" w:hAnsi="Times New Roman" w:cs="Times New Roman"/>
                <w:lang w:eastAsia="ru-RU"/>
              </w:rPr>
              <w:t>станковой живописи: Леонардо да Винчи</w:t>
            </w:r>
            <w:r w:rsidRPr="0030743D">
              <w:rPr>
                <w:rFonts w:ascii="Times New Roman" w:eastAsia="Calibri" w:hAnsi="Times New Roman" w:cs="Times New Roman"/>
                <w:spacing w:val="-1"/>
                <w:bdr w:val="none" w:sz="0" w:space="0" w:color="auto" w:frame="1"/>
                <w:lang w:eastAsia="ru-RU"/>
              </w:rPr>
              <w:t>«Тайнаявечеря»,</w:t>
            </w:r>
            <w:r w:rsidRPr="0030743D">
              <w:rPr>
                <w:rFonts w:ascii="Times New Roman" w:eastAsia="Calibri" w:hAnsi="Times New Roman" w:cs="Times New Roman"/>
                <w:lang w:eastAsia="ru-RU"/>
              </w:rPr>
              <w:t>Рембрандт «Возвра</w:t>
            </w:r>
            <w:r w:rsidRPr="0030743D">
              <w:rPr>
                <w:rFonts w:ascii="Times New Roman" w:eastAsia="Calibri" w:hAnsi="Times New Roman" w:cs="Times New Roman"/>
                <w:lang w:eastAsia="ru-RU"/>
              </w:rPr>
              <w:softHyphen/>
              <w:t>щение блудного сы</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3"/>
                <w:bdr w:val="none" w:sz="0" w:space="0" w:color="auto" w:frame="1"/>
                <w:lang w:eastAsia="ru-RU"/>
              </w:rPr>
              <w:t>на», И.Иванов «Явле</w:t>
            </w:r>
            <w:r w:rsidRPr="0030743D">
              <w:rPr>
                <w:rFonts w:ascii="Times New Roman" w:eastAsia="Calibri" w:hAnsi="Times New Roman" w:cs="Times New Roman"/>
                <w:spacing w:val="-3"/>
                <w:bdr w:val="none" w:sz="0" w:space="0" w:color="auto" w:frame="1"/>
                <w:lang w:eastAsia="ru-RU"/>
              </w:rPr>
              <w:softHyphen/>
            </w:r>
            <w:r w:rsidRPr="0030743D">
              <w:rPr>
                <w:rFonts w:ascii="Times New Roman" w:eastAsia="Calibri" w:hAnsi="Times New Roman" w:cs="Times New Roman"/>
                <w:spacing w:val="-4"/>
                <w:bdr w:val="none" w:sz="0" w:space="0" w:color="auto" w:frame="1"/>
                <w:lang w:eastAsia="ru-RU"/>
              </w:rPr>
              <w:t>ние Христа народу»</w:t>
            </w:r>
          </w:p>
        </w:tc>
        <w:tc>
          <w:tcPr>
            <w:tcW w:w="2409"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spacing w:val="-7"/>
                <w:bdr w:val="none" w:sz="0" w:space="0" w:color="auto" w:frame="1"/>
                <w:lang w:eastAsia="ru-RU"/>
              </w:rPr>
            </w:pPr>
            <w:r w:rsidRPr="0030743D">
              <w:rPr>
                <w:rFonts w:ascii="Times New Roman" w:eastAsia="Calibri" w:hAnsi="Times New Roman" w:cs="Times New Roman"/>
                <w:spacing w:val="-2"/>
                <w:bdr w:val="none" w:sz="0" w:space="0" w:color="auto" w:frame="1"/>
                <w:lang w:eastAsia="ru-RU"/>
              </w:rPr>
              <w:lastRenderedPageBreak/>
              <w:t xml:space="preserve">Знать </w:t>
            </w:r>
            <w:r w:rsidRPr="0030743D">
              <w:rPr>
                <w:rFonts w:ascii="Times New Roman" w:eastAsia="Calibri" w:hAnsi="Times New Roman" w:cs="Times New Roman"/>
                <w:spacing w:val="-2"/>
                <w:bdr w:val="none" w:sz="0" w:space="0" w:color="auto" w:frame="1"/>
                <w:lang w:eastAsia="ru-RU"/>
              </w:rPr>
              <w:lastRenderedPageBreak/>
              <w:t>выдающихся</w:t>
            </w:r>
            <w:r w:rsidRPr="0030743D">
              <w:rPr>
                <w:rFonts w:ascii="Times New Roman" w:eastAsia="Calibri" w:hAnsi="Times New Roman" w:cs="Times New Roman"/>
                <w:spacing w:val="-1"/>
                <w:bdr w:val="none" w:sz="0" w:space="0" w:color="auto" w:frame="1"/>
                <w:lang w:eastAsia="ru-RU"/>
              </w:rPr>
              <w:t>представителей</w:t>
            </w:r>
            <w:r w:rsidRPr="0030743D">
              <w:rPr>
                <w:rFonts w:ascii="Times New Roman" w:eastAsia="Calibri" w:hAnsi="Times New Roman" w:cs="Times New Roman"/>
                <w:lang w:eastAsia="ru-RU"/>
              </w:rPr>
              <w:t>зарубежного и русского изобрази</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1"/>
                <w:bdr w:val="none" w:sz="0" w:space="0" w:color="auto" w:frame="1"/>
                <w:lang w:eastAsia="ru-RU"/>
              </w:rPr>
              <w:t>тельного искусства</w:t>
            </w:r>
            <w:r w:rsidRPr="0030743D">
              <w:rPr>
                <w:rFonts w:ascii="Times New Roman" w:eastAsia="Calibri" w:hAnsi="Times New Roman" w:cs="Times New Roman"/>
                <w:lang w:eastAsia="ru-RU"/>
              </w:rPr>
              <w:t>(Леонардо да Вин</w:t>
            </w:r>
            <w:r w:rsidRPr="0030743D">
              <w:rPr>
                <w:rFonts w:ascii="Times New Roman" w:eastAsia="Calibri" w:hAnsi="Times New Roman" w:cs="Times New Roman"/>
                <w:lang w:eastAsia="ru-RU"/>
              </w:rPr>
              <w:softHyphen/>
              <w:t>чи, Рембрандт) Уметь анализиро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6"/>
                <w:bdr w:val="none" w:sz="0" w:space="0" w:color="auto" w:frame="1"/>
                <w:lang w:eastAsia="ru-RU"/>
              </w:rPr>
              <w:t>вать произведения</w:t>
            </w:r>
            <w:r w:rsidRPr="0030743D">
              <w:rPr>
                <w:rFonts w:ascii="Times New Roman" w:eastAsia="Calibri" w:hAnsi="Times New Roman" w:cs="Times New Roman"/>
                <w:spacing w:val="-7"/>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lastRenderedPageBreak/>
              <w:t>Синквейн</w:t>
            </w:r>
          </w:p>
        </w:tc>
        <w:tc>
          <w:tcPr>
            <w:tcW w:w="851"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0C774A" w:rsidP="00531979">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19</w:t>
            </w:r>
            <w:r w:rsidR="000A3078">
              <w:rPr>
                <w:rFonts w:ascii="Times New Roman" w:eastAsia="Calibri" w:hAnsi="Times New Roman" w:cs="Times New Roman"/>
                <w:lang w:eastAsia="ru-RU"/>
              </w:rPr>
              <w:t>.</w:t>
            </w:r>
            <w:r w:rsidR="00531979" w:rsidRPr="0030743D">
              <w:rPr>
                <w:rFonts w:ascii="Times New Roman" w:eastAsia="Calibri" w:hAnsi="Times New Roman" w:cs="Times New Roman"/>
                <w:lang w:eastAsia="ru-RU"/>
              </w:rPr>
              <w:t>02.</w:t>
            </w:r>
          </w:p>
        </w:tc>
        <w:tc>
          <w:tcPr>
            <w:tcW w:w="1314" w:type="dxa"/>
            <w:tcBorders>
              <w:top w:val="single" w:sz="4" w:space="0" w:color="auto"/>
              <w:left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ind w:right="2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картина в рус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ском искусстве </w:t>
            </w:r>
            <w:r w:rsidRPr="0030743D">
              <w:rPr>
                <w:rFonts w:ascii="Times New Roman" w:eastAsia="Times New Roman" w:hAnsi="Times New Roman" w:cs="Times New Roman"/>
                <w:lang w:eastAsia="ru-RU"/>
              </w:rPr>
              <w:t>19 века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Значение изобрази-</w:t>
            </w:r>
          </w:p>
          <w:p w:rsidR="00531979" w:rsidRPr="0030743D" w:rsidRDefault="00531979" w:rsidP="00531979">
            <w:pPr>
              <w:shd w:val="clear" w:color="auto" w:fill="FFFFFF"/>
              <w:spacing w:after="0" w:line="240" w:lineRule="auto"/>
              <w:ind w:right="23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тельнойстанковой</w:t>
            </w:r>
            <w:r w:rsidRPr="0030743D">
              <w:rPr>
                <w:rFonts w:ascii="Times New Roman" w:eastAsia="Times New Roman" w:hAnsi="Times New Roman" w:cs="Times New Roman"/>
                <w:spacing w:val="-1"/>
                <w:bdr w:val="none" w:sz="0" w:space="0" w:color="auto" w:frame="1"/>
                <w:lang w:eastAsia="ru-RU"/>
              </w:rPr>
              <w:t>картины в русском искусстве. Картина как философское</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9"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w:t>
            </w:r>
            <w:r w:rsidRPr="0030743D">
              <w:rPr>
                <w:rFonts w:ascii="Times New Roman" w:eastAsia="Times New Roman" w:hAnsi="Times New Roman" w:cs="Times New Roman"/>
                <w:spacing w:val="-1"/>
                <w:bdr w:val="none" w:sz="0" w:space="0" w:color="auto" w:frame="1"/>
                <w:lang w:eastAsia="ru-RU"/>
              </w:rPr>
              <w:t>русского изобрази</w:t>
            </w:r>
            <w:r w:rsidRPr="0030743D">
              <w:rPr>
                <w:rFonts w:ascii="Times New Roman" w:eastAsia="Times New Roman" w:hAnsi="Times New Roman" w:cs="Times New Roman"/>
                <w:spacing w:val="-1"/>
                <w:bdr w:val="none" w:sz="0" w:space="0" w:color="auto" w:frame="1"/>
                <w:lang w:eastAsia="ru-RU"/>
              </w:rPr>
              <w:softHyphen/>
              <w:t>тельного искусства</w:t>
            </w:r>
            <w:r w:rsidRPr="0030743D">
              <w:rPr>
                <w:rFonts w:ascii="Times New Roman" w:eastAsia="Times New Roman" w:hAnsi="Times New Roman" w:cs="Times New Roman"/>
                <w:lang w:eastAsia="ru-RU"/>
              </w:rPr>
              <w:t>(В.Суриков)и их</w:t>
            </w:r>
          </w:p>
          <w:p w:rsidR="00531979" w:rsidRPr="0030743D" w:rsidRDefault="00531979" w:rsidP="00531979">
            <w:pPr>
              <w:shd w:val="clear" w:color="auto" w:fill="FFFFFF"/>
              <w:spacing w:after="0" w:line="240" w:lineRule="auto"/>
              <w:ind w:right="29"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1"/>
                <w:bdr w:val="none" w:sz="0" w:space="0" w:color="auto" w:frame="1"/>
                <w:lang w:eastAsia="ru-RU"/>
              </w:rPr>
              <w:t>основные</w:t>
            </w:r>
            <w:r w:rsidRPr="0030743D">
              <w:rPr>
                <w:rFonts w:ascii="Times New Roman" w:eastAsia="Times New Roman" w:hAnsi="Times New Roman" w:cs="Times New Roman"/>
                <w:spacing w:val="-1"/>
                <w:bdr w:val="none" w:sz="0" w:space="0" w:color="auto" w:frame="1"/>
                <w:lang w:eastAsia="ru-RU"/>
              </w:rPr>
              <w:t>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6"/>
                <w:bdr w:val="none" w:sz="0" w:space="0" w:color="auto" w:frame="1"/>
                <w:lang w:eastAsia="ru-RU"/>
              </w:rPr>
              <w:t>мать произведения</w:t>
            </w:r>
            <w:r w:rsidRPr="0030743D">
              <w:rPr>
                <w:rFonts w:ascii="Times New Roman" w:eastAsia="Times New Roman" w:hAnsi="Times New Roman" w:cs="Times New Roman"/>
                <w:spacing w:val="-7"/>
                <w:bdr w:val="none" w:sz="0" w:space="0" w:color="auto" w:frame="1"/>
                <w:lang w:eastAsia="ru-RU"/>
              </w:rPr>
              <w:t>станковой живописи</w:t>
            </w:r>
            <w:r w:rsidRPr="0030743D">
              <w:rPr>
                <w:rFonts w:ascii="Times New Roman" w:eastAsia="Times New Roman" w:hAnsi="Times New Roman" w:cs="Times New Roman"/>
                <w:spacing w:val="-2"/>
                <w:bdr w:val="none" w:sz="0" w:space="0" w:color="auto" w:frame="1"/>
                <w:lang w:eastAsia="ru-RU"/>
              </w:rPr>
              <w:t xml:space="preserve"> размышление. Пони</w:t>
            </w:r>
            <w:r w:rsidRPr="0030743D">
              <w:rPr>
                <w:rFonts w:ascii="Times New Roman" w:eastAsia="Times New Roman" w:hAnsi="Times New Roman" w:cs="Times New Roman"/>
                <w:spacing w:val="-2"/>
                <w:bdr w:val="none" w:sz="0" w:space="0" w:color="auto" w:frame="1"/>
                <w:lang w:eastAsia="ru-RU"/>
              </w:rPr>
              <w:softHyphen/>
              <w:t>мание роли живопис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ной картины как 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бытия общественной</w:t>
            </w:r>
            <w:r w:rsidRPr="0030743D">
              <w:rPr>
                <w:rFonts w:ascii="Times New Roman" w:eastAsia="Times New Roman" w:hAnsi="Times New Roman" w:cs="Times New Roman"/>
                <w:lang w:eastAsia="ru-RU"/>
              </w:rPr>
              <w:t>жизни (на примере произведений В. Сурикова)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w:t>
            </w:r>
            <w:r w:rsidR="000C774A">
              <w:rPr>
                <w:rFonts w:ascii="Times New Roman" w:eastAsia="Times New Roman" w:hAnsi="Times New Roman" w:cs="Times New Roman"/>
                <w:bdr w:val="none" w:sz="0" w:space="0" w:color="auto" w:frame="1"/>
                <w:lang w:eastAsia="ru-RU"/>
              </w:rPr>
              <w:t>6</w:t>
            </w:r>
            <w:r>
              <w:rPr>
                <w:rFonts w:ascii="Times New Roman" w:eastAsia="Times New Roman" w:hAnsi="Times New Roman" w:cs="Times New Roman"/>
                <w:bdr w:val="none" w:sz="0" w:space="0" w:color="auto" w:frame="1"/>
                <w:lang w:eastAsia="ru-RU"/>
              </w:rPr>
              <w:t>.02</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ind w:hanging="5"/>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Опережаю-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щеезадание'</w:t>
            </w:r>
            <w:r w:rsidRPr="0030743D">
              <w:rPr>
                <w:rFonts w:ascii="Times New Roman" w:eastAsia="Times New Roman" w:hAnsi="Times New Roman" w:cs="Times New Roman"/>
                <w:lang w:eastAsia="ru-RU"/>
              </w:rPr>
              <w:t>подумать </w:t>
            </w:r>
            <w:r w:rsidRPr="0030743D">
              <w:rPr>
                <w:rFonts w:ascii="Times New Roman" w:eastAsia="Times New Roman" w:hAnsi="Times New Roman" w:cs="Times New Roman"/>
                <w:spacing w:val="-2"/>
                <w:bdr w:val="none" w:sz="0" w:space="0" w:color="auto" w:frame="1"/>
                <w:lang w:eastAsia="ru-RU"/>
              </w:rPr>
              <w:t>над темой</w:t>
            </w:r>
            <w:r w:rsidRPr="0030743D">
              <w:rPr>
                <w:rFonts w:ascii="Times New Roman" w:eastAsia="Times New Roman" w:hAnsi="Times New Roman" w:cs="Times New Roman"/>
                <w:spacing w:val="-4"/>
                <w:bdr w:val="none" w:sz="0" w:space="0" w:color="auto" w:frame="1"/>
                <w:lang w:eastAsia="ru-RU"/>
              </w:rPr>
              <w:t>исторической композиции и</w:t>
            </w:r>
            <w:r w:rsidRPr="0030743D">
              <w:rPr>
                <w:rFonts w:ascii="Times New Roman" w:eastAsia="Times New Roman" w:hAnsi="Times New Roman" w:cs="Times New Roman"/>
                <w:spacing w:val="-2"/>
                <w:bdr w:val="none" w:sz="0" w:space="0" w:color="auto" w:frame="1"/>
                <w:lang w:eastAsia="ru-RU"/>
              </w:rPr>
              <w:t>начатьсбор</w:t>
            </w:r>
            <w:r w:rsidRPr="0030743D">
              <w:rPr>
                <w:rFonts w:ascii="Times New Roman" w:eastAsia="Times New Roman" w:hAnsi="Times New Roman" w:cs="Times New Roman"/>
                <w:spacing w:val="-1"/>
                <w:bdr w:val="none" w:sz="0" w:space="0" w:color="auto" w:frame="1"/>
                <w:lang w:eastAsia="ru-RU"/>
              </w:rPr>
              <w:t>необходимо</w:t>
            </w:r>
            <w:r w:rsidRPr="0030743D">
              <w:rPr>
                <w:rFonts w:ascii="Times New Roman" w:eastAsia="Times New Roman" w:hAnsi="Times New Roman" w:cs="Times New Roman"/>
                <w:spacing w:val="-1"/>
                <w:bdr w:val="none" w:sz="0" w:space="0" w:color="auto" w:frame="1"/>
                <w:lang w:eastAsia="ru-RU"/>
              </w:rPr>
              <w:softHyphen/>
              <w:t>го для рабо</w:t>
            </w:r>
            <w:r w:rsidRPr="0030743D">
              <w:rPr>
                <w:rFonts w:ascii="Times New Roman" w:eastAsia="Times New Roman" w:hAnsi="Times New Roman" w:cs="Times New Roman"/>
                <w:spacing w:val="-1"/>
                <w:bdr w:val="none" w:sz="0" w:space="0" w:color="auto" w:frame="1"/>
                <w:lang w:eastAsia="ru-RU"/>
              </w:rPr>
              <w:softHyphen/>
              <w:t>ты материа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ла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24-</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25.</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Процесс рабо</w:t>
            </w:r>
            <w:r w:rsidRPr="0030743D">
              <w:rPr>
                <w:rFonts w:ascii="Times New Roman" w:eastAsia="Times New Roman" w:hAnsi="Times New Roman" w:cs="Times New Roman"/>
                <w:spacing w:val="-2"/>
                <w:bdr w:val="none" w:sz="0" w:space="0" w:color="auto" w:frame="1"/>
                <w:lang w:eastAsia="ru-RU"/>
              </w:rPr>
              <w:t>ты над темати</w:t>
            </w:r>
            <w:r w:rsidRPr="0030743D">
              <w:rPr>
                <w:rFonts w:ascii="Times New Roman" w:eastAsia="Times New Roman" w:hAnsi="Times New Roman" w:cs="Times New Roman"/>
                <w:spacing w:val="-1"/>
                <w:bdr w:val="none" w:sz="0" w:space="0" w:color="auto" w:frame="1"/>
                <w:lang w:eastAsia="ru-RU"/>
              </w:rPr>
              <w:t>ческой карти</w:t>
            </w:r>
            <w:r w:rsidRPr="0030743D">
              <w:rPr>
                <w:rFonts w:ascii="Times New Roman" w:eastAsia="Times New Roman" w:hAnsi="Times New Roman" w:cs="Times New Roman"/>
                <w:lang w:eastAsia="ru-RU"/>
              </w:rPr>
              <w:t>ной</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историческую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тему (групповая</w:t>
            </w:r>
            <w:r w:rsidRPr="0030743D">
              <w:rPr>
                <w:rFonts w:ascii="Times New Roman" w:eastAsia="Times New Roman" w:hAnsi="Times New Roman" w:cs="Times New Roman"/>
                <w:lang w:eastAsia="ru-RU"/>
              </w:rPr>
              <w:t>работа). Материал (по выбору)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Этапы создания кар-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тины. Реальность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жизни и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венный образ. Обоб</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щение и детализация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ind w:right="34"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используя вырази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материала и языка</w:t>
            </w:r>
            <w:r w:rsidRPr="0030743D">
              <w:rPr>
                <w:rFonts w:ascii="Times New Roman" w:eastAsia="Times New Roman" w:hAnsi="Times New Roman" w:cs="Times New Roman"/>
                <w:lang w:eastAsia="ru-RU"/>
              </w:rPr>
              <w:t>изобразительного искусства. Знать основы изобразительной грамоты</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поиско-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вых эскизов.</w:t>
            </w:r>
          </w:p>
          <w:p w:rsidR="00531979" w:rsidRPr="0030743D" w:rsidRDefault="00531979" w:rsidP="00531979">
            <w:pPr>
              <w:shd w:val="clear" w:color="auto" w:fill="FFFFFF"/>
              <w:spacing w:after="0" w:line="240" w:lineRule="auto"/>
              <w:ind w:right="53"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r w:rsidRPr="0030743D">
              <w:rPr>
                <w:rFonts w:ascii="Times New Roman" w:eastAsia="Times New Roman" w:hAnsi="Times New Roman" w:cs="Times New Roman"/>
                <w:spacing w:val="-1"/>
                <w:bdr w:val="none" w:sz="0" w:space="0" w:color="auto" w:frame="1"/>
                <w:lang w:eastAsia="ru-RU"/>
              </w:rPr>
              <w:t>процесса и ре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зультатов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дожественного</w:t>
            </w:r>
            <w:r w:rsidRPr="0030743D">
              <w:rPr>
                <w:rFonts w:ascii="Times New Roman" w:eastAsia="Times New Roman" w:hAnsi="Times New Roman" w:cs="Times New Roman"/>
                <w:lang w:eastAsia="ru-RU"/>
              </w:rPr>
              <w:t>творчества</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05</w:t>
            </w:r>
            <w:r w:rsidR="000A3078">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3</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531979" w:rsidRPr="0030743D">
              <w:rPr>
                <w:rFonts w:ascii="Times New Roman" w:eastAsia="Times New Roman" w:hAnsi="Times New Roman" w:cs="Times New Roman"/>
                <w:lang w:eastAsia="ru-RU"/>
              </w:rPr>
              <w:t>.03.</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26-</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27.</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Монументальная скульптура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образ исто</w:t>
            </w:r>
            <w:r w:rsidRPr="0030743D">
              <w:rPr>
                <w:rFonts w:ascii="Times New Roman" w:eastAsia="Times New Roman" w:hAnsi="Times New Roman" w:cs="Times New Roman"/>
                <w:lang w:eastAsia="ru-RU"/>
              </w:rPr>
              <w:t xml:space="preserve">рии </w:t>
            </w:r>
            <w:r w:rsidRPr="0030743D">
              <w:rPr>
                <w:rFonts w:ascii="Times New Roman" w:eastAsia="Times New Roman" w:hAnsi="Times New Roman" w:cs="Times New Roman"/>
                <w:lang w:eastAsia="ru-RU"/>
              </w:rPr>
              <w:lastRenderedPageBreak/>
              <w:t>народа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проекта памят-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ника, посвя-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щенного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рическому со-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бытию</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lastRenderedPageBreak/>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Роль монументаль-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ных памятников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lastRenderedPageBreak/>
              <w:t>формировании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рической памяти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народа и народного самосознания. </w:t>
            </w:r>
            <w:r w:rsidRPr="0030743D">
              <w:rPr>
                <w:rFonts w:ascii="Times New Roman" w:eastAsia="Times New Roman" w:hAnsi="Times New Roman" w:cs="Times New Roman"/>
                <w:spacing w:val="-2"/>
                <w:bdr w:val="none" w:sz="0" w:space="0" w:color="auto" w:frame="1"/>
                <w:lang w:eastAsia="ru-RU"/>
              </w:rPr>
              <w:t>Э.-М.Фальконе «Мед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ный всадник», </w:t>
            </w:r>
            <w:r w:rsidRPr="0030743D">
              <w:rPr>
                <w:rFonts w:ascii="Times New Roman" w:eastAsia="Times New Roman" w:hAnsi="Times New Roman" w:cs="Times New Roman"/>
                <w:spacing w:val="-2"/>
                <w:bdr w:val="none" w:sz="0" w:space="0" w:color="auto" w:frame="1"/>
                <w:lang w:eastAsia="ru-RU"/>
              </w:rPr>
              <w:t>И. Мартос «Памятник</w:t>
            </w:r>
            <w:r w:rsidRPr="0030743D">
              <w:rPr>
                <w:rFonts w:ascii="Times New Roman" w:eastAsia="Times New Roman" w:hAnsi="Times New Roman" w:cs="Times New Roman"/>
                <w:spacing w:val="-10"/>
                <w:bdr w:val="none" w:sz="0" w:space="0" w:color="auto" w:frame="1"/>
                <w:lang w:eastAsia="ru-RU"/>
              </w:rPr>
              <w:t>Минину и Пожарскому»</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 xml:space="preserve">Знать виды скульптуры, выдающихся </w:t>
            </w:r>
            <w:r w:rsidRPr="0030743D">
              <w:rPr>
                <w:rFonts w:ascii="Times New Roman" w:eastAsia="Times New Roman" w:hAnsi="Times New Roman" w:cs="Times New Roman"/>
                <w:spacing w:val="-1"/>
                <w:bdr w:val="none" w:sz="0" w:space="0" w:color="auto" w:frame="1"/>
                <w:lang w:eastAsia="ru-RU"/>
              </w:rPr>
              <w:t xml:space="preserve">деятелей искусства </w:t>
            </w:r>
            <w:r w:rsidRPr="0030743D">
              <w:rPr>
                <w:rFonts w:ascii="Times New Roman" w:eastAsia="Times New Roman" w:hAnsi="Times New Roman" w:cs="Times New Roman"/>
                <w:lang w:eastAsia="ru-RU"/>
              </w:rPr>
              <w:t xml:space="preserve">и их </w:t>
            </w:r>
            <w:r w:rsidRPr="0030743D">
              <w:rPr>
                <w:rFonts w:ascii="Times New Roman" w:eastAsia="Times New Roman" w:hAnsi="Times New Roman" w:cs="Times New Roman"/>
                <w:lang w:eastAsia="ru-RU"/>
              </w:rPr>
              <w:lastRenderedPageBreak/>
              <w:t xml:space="preserve">произведения </w:t>
            </w:r>
            <w:r w:rsidRPr="0030743D">
              <w:rPr>
                <w:rFonts w:ascii="Times New Roman" w:eastAsia="Times New Roman" w:hAnsi="Times New Roman" w:cs="Times New Roman"/>
                <w:spacing w:val="-2"/>
                <w:bdr w:val="none" w:sz="0" w:space="0" w:color="auto" w:frame="1"/>
                <w:lang w:eastAsia="ru-RU"/>
              </w:rPr>
              <w:t xml:space="preserve">(Э.-М. Фальконе </w:t>
            </w:r>
            <w:r w:rsidRPr="0030743D">
              <w:rPr>
                <w:rFonts w:ascii="Times New Roman" w:eastAsia="Times New Roman" w:hAnsi="Times New Roman" w:cs="Times New Roman"/>
                <w:lang w:eastAsia="ru-RU"/>
              </w:rPr>
              <w:t>«Медный всад</w:t>
            </w:r>
            <w:r w:rsidRPr="0030743D">
              <w:rPr>
                <w:rFonts w:ascii="Times New Roman" w:eastAsia="Times New Roman" w:hAnsi="Times New Roman" w:cs="Times New Roman"/>
                <w:lang w:eastAsia="ru-RU"/>
              </w:rPr>
              <w:softHyphen/>
              <w:t>ник»). Уметь ана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лизировать произ</w:t>
            </w:r>
            <w:r w:rsidRPr="0030743D">
              <w:rPr>
                <w:rFonts w:ascii="Times New Roman" w:eastAsia="Times New Roman" w:hAnsi="Times New Roman" w:cs="Times New Roman"/>
                <w:spacing w:val="-1"/>
                <w:bdr w:val="none" w:sz="0" w:space="0" w:color="auto" w:frame="1"/>
                <w:lang w:eastAsia="ru-RU"/>
              </w:rPr>
              <w:softHyphen/>
              <w:t>ведения монумен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тальной скульпту</w:t>
            </w:r>
            <w:r w:rsidRPr="0030743D">
              <w:rPr>
                <w:rFonts w:ascii="Times New Roman" w:eastAsia="Times New Roman" w:hAnsi="Times New Roman" w:cs="Times New Roman"/>
                <w:lang w:eastAsia="ru-RU"/>
              </w:rPr>
              <w:softHyphen/>
              <w:t>ры, творчески ра</w:t>
            </w:r>
            <w:r w:rsidRPr="0030743D">
              <w:rPr>
                <w:rFonts w:ascii="Times New Roman" w:eastAsia="Times New Roman" w:hAnsi="Times New Roman" w:cs="Times New Roman"/>
                <w:lang w:eastAsia="ru-RU"/>
              </w:rPr>
              <w:softHyphen/>
              <w:t>ботать над пред</w:t>
            </w:r>
            <w:r w:rsidRPr="0030743D">
              <w:rPr>
                <w:rFonts w:ascii="Times New Roman" w:eastAsia="Times New Roman" w:hAnsi="Times New Roman" w:cs="Times New Roman"/>
                <w:lang w:eastAsia="ru-RU"/>
              </w:rPr>
              <w:softHyphen/>
              <w:t>ложенной темой, используя знания</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lastRenderedPageBreak/>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 xml:space="preserve">Анализ </w:t>
            </w:r>
            <w:r w:rsidRPr="0030743D">
              <w:rPr>
                <w:rFonts w:ascii="Times New Roman" w:eastAsia="Times New Roman" w:hAnsi="Times New Roman" w:cs="Times New Roman"/>
                <w:spacing w:val="-1"/>
                <w:bdr w:val="none" w:sz="0" w:space="0" w:color="auto" w:frame="1"/>
                <w:lang w:eastAsia="ru-RU"/>
              </w:rPr>
              <w:lastRenderedPageBreak/>
              <w:t>резуль-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тата и процесса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работы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ind w:firstLine="5"/>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lastRenderedPageBreak/>
              <w:t>19</w:t>
            </w:r>
            <w:r w:rsidR="00531979" w:rsidRPr="0030743D">
              <w:rPr>
                <w:rFonts w:ascii="Times New Roman" w:eastAsia="Times New Roman" w:hAnsi="Times New Roman" w:cs="Times New Roman"/>
                <w:bdr w:val="none" w:sz="0" w:space="0" w:color="auto" w:frame="1"/>
                <w:lang w:eastAsia="ru-RU"/>
              </w:rPr>
              <w:t>.0</w:t>
            </w:r>
            <w:r w:rsidR="000A3078">
              <w:rPr>
                <w:rFonts w:ascii="Times New Roman" w:eastAsia="Times New Roman" w:hAnsi="Times New Roman" w:cs="Times New Roman"/>
                <w:bdr w:val="none" w:sz="0" w:space="0" w:color="auto" w:frame="1"/>
                <w:lang w:eastAsia="ru-RU"/>
              </w:rPr>
              <w:t>3</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0C774A">
            <w:pPr>
              <w:shd w:val="clear" w:color="auto" w:fill="FFFFFF"/>
              <w:spacing w:after="0" w:line="240" w:lineRule="auto"/>
              <w:ind w:firstLine="5"/>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02</w:t>
            </w:r>
            <w:r w:rsidR="000A3078">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4</w:t>
            </w:r>
            <w:r w:rsidR="00531979" w:rsidRPr="0030743D">
              <w:rPr>
                <w:rFonts w:ascii="Times New Roman" w:eastAsia="Times New Roman" w:hAnsi="Times New Roman" w:cs="Times New Roman"/>
                <w:bdr w:val="none" w:sz="0" w:space="0" w:color="auto" w:frame="1"/>
                <w:lang w:eastAsia="ru-RU"/>
              </w:rPr>
              <w:t>.</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мультиме-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дийным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lastRenderedPageBreak/>
              <w:t>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«Мамаев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курган»</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28.</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 Великой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Отечественной </w:t>
            </w:r>
            <w:r w:rsidRPr="0030743D">
              <w:rPr>
                <w:rFonts w:ascii="Times New Roman" w:eastAsia="Times New Roman" w:hAnsi="Times New Roman" w:cs="Times New Roman"/>
                <w:spacing w:val="-1"/>
                <w:bdr w:val="none" w:sz="0" w:space="0" w:color="auto" w:frame="1"/>
                <w:lang w:eastAsia="ru-RU"/>
              </w:rPr>
              <w:t>войны в стан</w:t>
            </w:r>
            <w:r w:rsidRPr="0030743D">
              <w:rPr>
                <w:rFonts w:ascii="Times New Roman" w:eastAsia="Times New Roman" w:hAnsi="Times New Roman" w:cs="Times New Roman"/>
                <w:spacing w:val="-1"/>
                <w:bdr w:val="none" w:sz="0" w:space="0" w:color="auto" w:frame="1"/>
                <w:lang w:eastAsia="ru-RU"/>
              </w:rPr>
              <w:softHyphen/>
              <w:t>ковом и мону</w:t>
            </w:r>
            <w:r w:rsidRPr="0030743D">
              <w:rPr>
                <w:rFonts w:ascii="Times New Roman" w:eastAsia="Times New Roman" w:hAnsi="Times New Roman" w:cs="Times New Roman"/>
                <w:lang w:eastAsia="ru-RU"/>
              </w:rPr>
              <w:t>ментальном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Тема ВеликойОте-</w:t>
            </w:r>
          </w:p>
          <w:p w:rsidR="00531979" w:rsidRPr="0030743D" w:rsidRDefault="00531979" w:rsidP="00531979">
            <w:pPr>
              <w:shd w:val="clear" w:color="auto" w:fill="FFFFFF"/>
              <w:spacing w:after="0" w:line="240" w:lineRule="auto"/>
              <w:ind w:right="72" w:firstLine="5"/>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t>чественной войны в</w:t>
            </w:r>
            <w:r w:rsidRPr="0030743D">
              <w:rPr>
                <w:rFonts w:ascii="Times New Roman" w:eastAsia="Times New Roman" w:hAnsi="Times New Roman" w:cs="Times New Roman"/>
                <w:i/>
                <w:iCs/>
                <w:bdr w:val="none" w:sz="0" w:space="0" w:color="auto" w:frame="1"/>
                <w:lang w:eastAsia="ru-RU"/>
              </w:rPr>
              <w:t>станковом и мону</w:t>
            </w:r>
            <w:r w:rsidRPr="0030743D">
              <w:rPr>
                <w:rFonts w:ascii="Times New Roman" w:eastAsia="Times New Roman" w:hAnsi="Times New Roman" w:cs="Times New Roman"/>
                <w:i/>
                <w:iCs/>
                <w:bdr w:val="none" w:sz="0" w:space="0" w:color="auto" w:frame="1"/>
                <w:lang w:eastAsia="ru-RU"/>
              </w:rPr>
              <w:softHyphen/>
              <w:t>ментальном искус стве России (А. Дейнека, А. Пластов, Б. Неменский). Ху-дожник-тзорец-</w:t>
            </w:r>
            <w:r w:rsidRPr="0030743D">
              <w:rPr>
                <w:rFonts w:ascii="Times New Roman" w:eastAsia="Times New Roman" w:hAnsi="Times New Roman" w:cs="Times New Roman"/>
                <w:i/>
                <w:iCs/>
                <w:spacing w:val="-2"/>
                <w:bdr w:val="none" w:sz="0" w:space="0" w:color="auto" w:frame="1"/>
                <w:lang w:eastAsia="ru-RU"/>
              </w:rPr>
              <w:t>гражданин. Мемори</w:t>
            </w:r>
            <w:r w:rsidRPr="0030743D">
              <w:rPr>
                <w:rFonts w:ascii="Times New Roman" w:eastAsia="Times New Roman" w:hAnsi="Times New Roman" w:cs="Times New Roman"/>
                <w:i/>
                <w:iCs/>
                <w:spacing w:val="-2"/>
                <w:bdr w:val="none" w:sz="0" w:space="0" w:color="auto" w:frame="1"/>
                <w:lang w:eastAsia="ru-RU"/>
              </w:rPr>
              <w:softHyphen/>
              <w:t>альный ансамбль на</w:t>
            </w:r>
            <w:r w:rsidRPr="0030743D">
              <w:rPr>
                <w:rFonts w:ascii="Times New Roman" w:eastAsia="Times New Roman" w:hAnsi="Times New Roman" w:cs="Times New Roman"/>
                <w:i/>
                <w:iCs/>
                <w:bdr w:val="none" w:sz="0" w:space="0" w:color="auto" w:frame="1"/>
                <w:lang w:eastAsia="ru-RU"/>
              </w:rPr>
              <w:t xml:space="preserve"> Мамаевом кургане</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 русского искусства</w:t>
            </w:r>
            <w:r w:rsidRPr="0030743D">
              <w:rPr>
                <w:rFonts w:ascii="Times New Roman" w:eastAsia="Times New Roman" w:hAnsi="Times New Roman" w:cs="Times New Roman"/>
                <w:spacing w:val="-2"/>
                <w:bdr w:val="none" w:sz="0" w:space="0" w:color="auto" w:frame="1"/>
                <w:lang w:eastAsia="ru-RU"/>
              </w:rPr>
              <w:t>и их произведения.</w:t>
            </w:r>
            <w:r w:rsidRPr="0030743D">
              <w:rPr>
                <w:rFonts w:ascii="Times New Roman" w:eastAsia="Times New Roman" w:hAnsi="Times New Roman" w:cs="Times New Roman"/>
                <w:lang w:eastAsia="ru-RU"/>
              </w:rPr>
              <w:t>Уметьанализиро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вать произведения</w:t>
            </w:r>
            <w:r w:rsidRPr="0030743D">
              <w:rPr>
                <w:rFonts w:ascii="Times New Roman" w:eastAsia="Times New Roman" w:hAnsi="Times New Roman" w:cs="Times New Roman"/>
                <w:lang w:eastAsia="ru-RU"/>
              </w:rPr>
              <w:t>станкового искус</w:t>
            </w:r>
            <w:r w:rsidRPr="0030743D">
              <w:rPr>
                <w:rFonts w:ascii="Times New Roman" w:eastAsia="Times New Roman" w:hAnsi="Times New Roman" w:cs="Times New Roman"/>
                <w:lang w:eastAsia="ru-RU"/>
              </w:rPr>
              <w:softHyphen/>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Презентация</w:t>
            </w:r>
          </w:p>
          <w:p w:rsidR="00531979" w:rsidRPr="0030743D" w:rsidRDefault="00531979" w:rsidP="00531979">
            <w:pPr>
              <w:shd w:val="clear" w:color="auto" w:fill="FFFFFF"/>
              <w:spacing w:after="0" w:line="240" w:lineRule="auto"/>
              <w:ind w:right="13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мультимедий</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ного проекта </w:t>
            </w:r>
            <w:r w:rsidRPr="0030743D">
              <w:rPr>
                <w:rFonts w:ascii="Times New Roman" w:eastAsia="Times New Roman" w:hAnsi="Times New Roman" w:cs="Times New Roman"/>
                <w:lang w:eastAsia="ru-RU"/>
              </w:rPr>
              <w:t>«Мамаев курган». </w:t>
            </w:r>
            <w:r w:rsidRPr="0030743D">
              <w:rPr>
                <w:rFonts w:ascii="Times New Roman" w:eastAsia="Times New Roman" w:hAnsi="Times New Roman" w:cs="Times New Roman"/>
                <w:spacing w:val="-2"/>
                <w:bdr w:val="none" w:sz="0" w:space="0" w:color="auto" w:frame="1"/>
                <w:lang w:eastAsia="ru-RU"/>
              </w:rPr>
              <w:t>Анализ и оцен</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ка результата</w:t>
            </w:r>
            <w:r w:rsidRPr="0030743D">
              <w:rPr>
                <w:rFonts w:ascii="Times New Roman" w:eastAsia="Times New Roman" w:hAnsi="Times New Roman" w:cs="Times New Roman"/>
                <w:spacing w:val="-2"/>
                <w:bdr w:val="none" w:sz="0" w:space="0" w:color="auto" w:frame="1"/>
                <w:lang w:eastAsia="ru-RU"/>
              </w:rPr>
              <w:t>проектной дея</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09</w:t>
            </w:r>
            <w:r w:rsidR="00531979" w:rsidRPr="0030743D">
              <w:rPr>
                <w:rFonts w:ascii="Times New Roman" w:eastAsia="Times New Roman" w:hAnsi="Times New Roman" w:cs="Times New Roman"/>
                <w:bdr w:val="none" w:sz="0" w:space="0" w:color="auto" w:frame="1"/>
                <w:lang w:eastAsia="ru-RU"/>
              </w:rPr>
              <w:t>.04.</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4. Реальность</w:t>
            </w:r>
            <w:r w:rsidR="009E3EA9">
              <w:rPr>
                <w:rFonts w:ascii="Times New Roman" w:eastAsia="Times New Roman" w:hAnsi="Times New Roman" w:cs="Times New Roman"/>
                <w:b/>
                <w:bCs/>
                <w:bdr w:val="none" w:sz="0" w:space="0" w:color="auto" w:frame="1"/>
                <w:lang w:eastAsia="ru-RU"/>
              </w:rPr>
              <w:t xml:space="preserve"> жизни и художественный образ (7</w:t>
            </w:r>
            <w:r w:rsidRPr="0030743D">
              <w:rPr>
                <w:rFonts w:ascii="Times New Roman" w:eastAsia="Times New Roman" w:hAnsi="Times New Roman" w:cs="Times New Roman"/>
                <w:b/>
                <w:bCs/>
                <w:bdr w:val="none" w:sz="0" w:space="0" w:color="auto" w:frame="1"/>
                <w:lang w:eastAsia="ru-RU"/>
              </w:rPr>
              <w:t xml:space="preserve">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29-</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Искусство ил-</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люстрации.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Слово и изо</w:t>
            </w:r>
            <w:r w:rsidRPr="0030743D">
              <w:rPr>
                <w:rFonts w:ascii="Times New Roman" w:eastAsia="Times New Roman" w:hAnsi="Times New Roman" w:cs="Times New Roman"/>
                <w:lang w:eastAsia="ru-RU"/>
              </w:rPr>
              <w:t>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оформления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книги.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выбору учителя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(учащихся)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графики: книж-</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ная графика. Слово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изображение. Спо-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собностьиллюстра-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ции выражать глу-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бинные смыслы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 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 стиль автора, настроение и атмо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сферу произведения,</w:t>
            </w:r>
            <w:r w:rsidRPr="0030743D">
              <w:rPr>
                <w:rFonts w:ascii="Times New Roman" w:eastAsia="Times New Roman" w:hAnsi="Times New Roman" w:cs="Times New Roman"/>
                <w:lang w:eastAsia="ru-RU"/>
              </w:rPr>
              <w:t>а также своеобразие понимания его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дожником. Известные иллюстраторы книги </w:t>
            </w:r>
            <w:r w:rsidRPr="0030743D">
              <w:rPr>
                <w:rFonts w:ascii="Times New Roman" w:eastAsia="Times New Roman" w:hAnsi="Times New Roman" w:cs="Times New Roman"/>
                <w:lang w:eastAsia="ru-RU"/>
              </w:rPr>
              <w:t>(В. Фаворский и др.)</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 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произведении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книжной графики;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применять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тельные средства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изобразительного</w:t>
            </w:r>
            <w:r w:rsidRPr="0030743D">
              <w:rPr>
                <w:rFonts w:ascii="Times New Roman" w:eastAsia="Times New Roman" w:hAnsi="Times New Roman" w:cs="Times New Roman"/>
                <w:spacing w:val="-1"/>
                <w:bdr w:val="none" w:sz="0" w:space="0" w:color="auto" w:frame="1"/>
                <w:lang w:eastAsia="ru-RU"/>
              </w:rPr>
              <w:t>искусства в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ской работе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вопросы: «Есть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ли у вас люби-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мая книга,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оформленная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известным ху-</w:t>
            </w:r>
          </w:p>
          <w:p w:rsidR="00531979" w:rsidRPr="0030743D" w:rsidRDefault="00531979" w:rsidP="00E831A8">
            <w:pPr>
              <w:shd w:val="clear" w:color="auto" w:fill="FFFFFF"/>
              <w:spacing w:after="0" w:line="240" w:lineRule="auto"/>
              <w:ind w:right="38" w:hanging="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дожником?»</w:t>
            </w:r>
            <w:r w:rsidRPr="0030743D">
              <w:rPr>
                <w:rFonts w:ascii="Times New Roman" w:eastAsia="Times New Roman" w:hAnsi="Times New Roman" w:cs="Times New Roman"/>
                <w:spacing w:val="-2"/>
                <w:bdr w:val="none" w:sz="0" w:space="0" w:color="auto" w:frame="1"/>
                <w:lang w:eastAsia="ru-RU"/>
              </w:rPr>
              <w:t>Презентация</w:t>
            </w:r>
            <w:r w:rsidRPr="0030743D">
              <w:rPr>
                <w:rFonts w:ascii="Times New Roman" w:eastAsia="Times New Roman" w:hAnsi="Times New Roman" w:cs="Times New Roman"/>
                <w:lang w:eastAsia="ru-RU"/>
              </w:rPr>
              <w:t xml:space="preserve">проекта.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C774A">
              <w:rPr>
                <w:rFonts w:ascii="Times New Roman" w:eastAsia="Times New Roman" w:hAnsi="Times New Roman" w:cs="Times New Roman"/>
                <w:bdr w:val="none" w:sz="0" w:space="0" w:color="auto" w:frame="1"/>
                <w:lang w:eastAsia="ru-RU"/>
              </w:rPr>
              <w:t>16</w:t>
            </w:r>
            <w:r w:rsidRPr="0030743D">
              <w:rPr>
                <w:rFonts w:ascii="Times New Roman" w:eastAsia="Times New Roman" w:hAnsi="Times New Roman" w:cs="Times New Roman"/>
                <w:bdr w:val="none" w:sz="0" w:space="0" w:color="auto" w:frame="1"/>
                <w:lang w:eastAsia="ru-RU"/>
              </w:rPr>
              <w:t>.04.</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23</w:t>
            </w:r>
            <w:r w:rsidR="009E3EA9">
              <w:rPr>
                <w:rFonts w:ascii="Times New Roman" w:eastAsia="Times New Roman" w:hAnsi="Times New Roman" w:cs="Times New Roman"/>
                <w:bdr w:val="none" w:sz="0" w:space="0" w:color="auto" w:frame="1"/>
                <w:lang w:eastAsia="ru-RU"/>
              </w:rPr>
              <w:t>.</w:t>
            </w:r>
            <w:r w:rsidR="000A3078">
              <w:rPr>
                <w:rFonts w:ascii="Times New Roman" w:eastAsia="Times New Roman" w:hAnsi="Times New Roman" w:cs="Times New Roman"/>
                <w:bdr w:val="none" w:sz="0" w:space="0" w:color="auto" w:frame="1"/>
                <w:lang w:eastAsia="ru-RU"/>
              </w:rPr>
              <w:t>04</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lang w:eastAsia="ru-RU"/>
              </w:rPr>
              <w:t> 30</w:t>
            </w:r>
            <w:r w:rsidR="000A3078">
              <w:rPr>
                <w:rFonts w:ascii="Times New Roman" w:eastAsia="Times New Roman" w:hAnsi="Times New Roman" w:cs="Times New Roman"/>
                <w:lang w:eastAsia="ru-RU"/>
              </w:rPr>
              <w:t>.04</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Сбор необ-</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ходимого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зрительно-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гоматериа-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ла для вы-</w:t>
            </w:r>
          </w:p>
          <w:p w:rsidR="00531979" w:rsidRPr="0030743D" w:rsidRDefault="00531979" w:rsidP="00531979">
            <w:pPr>
              <w:shd w:val="clear" w:color="auto" w:fill="FFFFFF"/>
              <w:spacing w:after="0" w:line="240" w:lineRule="auto"/>
              <w:ind w:right="35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полнения проекта</w:t>
            </w:r>
          </w:p>
        </w:tc>
      </w:tr>
      <w:tr w:rsidR="00531979" w:rsidRPr="0030743D" w:rsidTr="00531979">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Зрительские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умения и их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значение для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современного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Самостоятель-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ный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произведения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изобразитель-</w:t>
            </w:r>
          </w:p>
          <w:p w:rsidR="00531979" w:rsidRPr="0030743D" w:rsidRDefault="00531979" w:rsidP="00531979">
            <w:pPr>
              <w:shd w:val="clear" w:color="auto" w:fill="FFFFFF"/>
              <w:spacing w:after="0" w:line="240" w:lineRule="auto"/>
              <w:ind w:right="1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ного искусства</w:t>
            </w:r>
            <w:r w:rsidRPr="0030743D">
              <w:rPr>
                <w:rFonts w:ascii="Times New Roman" w:eastAsia="Times New Roman" w:hAnsi="Times New Roman" w:cs="Times New Roman"/>
                <w:lang w:eastAsia="ru-RU"/>
              </w:rPr>
              <w:t>(письменно)</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Язык искусства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тельности. Понятие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1"/>
                <w:bdr w:val="none" w:sz="0" w:space="0" w:color="auto" w:frame="1"/>
                <w:lang w:eastAsia="ru-RU"/>
              </w:rPr>
              <w:t>«художествен н ы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образ»</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вать содержание,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тельности (линия, цвет, объем, ком</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позиция и др.)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изведений изобра</w:t>
            </w:r>
            <w:r w:rsidRPr="0030743D">
              <w:rPr>
                <w:rFonts w:ascii="Times New Roman" w:eastAsia="Times New Roman" w:hAnsi="Times New Roman" w:cs="Times New Roman"/>
                <w:lang w:eastAsia="ru-RU"/>
              </w:rPr>
              <w:softHyphen/>
              <w:t>зительного искус</w:t>
            </w:r>
            <w:r w:rsidRPr="0030743D">
              <w:rPr>
                <w:rFonts w:ascii="Times New Roman" w:eastAsia="Times New Roman" w:hAnsi="Times New Roman" w:cs="Times New Roman"/>
                <w:lang w:eastAsia="ru-RU"/>
              </w:rPr>
              <w:softHyphen/>
              <w:t>ства разных жанров</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Выборочный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lastRenderedPageBreak/>
              <w:t>07</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«Художники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 века»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(К.С. Петров-</w:t>
            </w:r>
            <w:r w:rsidRPr="0030743D">
              <w:rPr>
                <w:rFonts w:ascii="Times New Roman" w:eastAsia="Times New Roman" w:hAnsi="Times New Roman" w:cs="Times New Roman"/>
                <w:lang w:eastAsia="ru-RU"/>
              </w:rPr>
              <w:t>Вод кин,</w:t>
            </w:r>
            <w:r w:rsidRPr="0030743D">
              <w:rPr>
                <w:rFonts w:ascii="Times New Roman" w:eastAsia="Times New Roman" w:hAnsi="Times New Roman" w:cs="Times New Roman"/>
                <w:spacing w:val="-1"/>
                <w:bdr w:val="none" w:sz="0" w:space="0" w:color="auto" w:frame="1"/>
                <w:lang w:eastAsia="ru-RU"/>
              </w:rPr>
              <w:t>П.Пикассо)</w:t>
            </w:r>
          </w:p>
        </w:tc>
      </w:tr>
      <w:tr w:rsidR="00531979" w:rsidRPr="0030743D" w:rsidTr="000A3078">
        <w:trPr>
          <w:trHeight w:val="243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33.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История искусства и история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человечества.</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14</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Продолже-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5"/>
                <w:bdr w:val="none" w:sz="0" w:space="0" w:color="auto" w:frame="1"/>
                <w:lang w:eastAsia="ru-RU"/>
              </w:rPr>
              <w:t>ние работы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над 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0A3078" w:rsidRPr="0030743D" w:rsidTr="00E831A8">
        <w:trPr>
          <w:trHeight w:val="2388"/>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ind w:left="38"/>
              <w:jc w:val="both"/>
              <w:rPr>
                <w:rFonts w:ascii="Times New Roman" w:eastAsia="Times New Roman" w:hAnsi="Times New Roman" w:cs="Times New Roman"/>
                <w:lang w:eastAsia="ru-RU"/>
              </w:rPr>
            </w:pPr>
            <w:r>
              <w:rPr>
                <w:rFonts w:ascii="Times New Roman" w:eastAsia="Times New Roman" w:hAnsi="Times New Roman" w:cs="Times New Roman"/>
                <w:lang w:eastAsia="ru-RU"/>
              </w:rPr>
              <w:t>34</w:t>
            </w:r>
            <w:r w:rsidR="009E3EA9">
              <w:rPr>
                <w:rFonts w:ascii="Times New Roman" w:eastAsia="Times New Roman" w:hAnsi="Times New Roman" w:cs="Times New Roman"/>
                <w:lang w:eastAsia="ru-RU"/>
              </w:rPr>
              <w:t>-35</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Стиль и на</w:t>
            </w:r>
            <w:r w:rsidRPr="0030743D">
              <w:rPr>
                <w:rFonts w:ascii="Times New Roman" w:eastAsia="Times New Roman" w:hAnsi="Times New Roman" w:cs="Times New Roman"/>
                <w:spacing w:val="-2"/>
                <w:bdr w:val="none" w:sz="0" w:space="0" w:color="auto" w:frame="1"/>
                <w:lang w:eastAsia="ru-RU"/>
              </w:rPr>
              <w:t xml:space="preserve">правление в </w:t>
            </w:r>
            <w:r w:rsidRPr="0030743D">
              <w:rPr>
                <w:rFonts w:ascii="Times New Roman" w:eastAsia="Times New Roman" w:hAnsi="Times New Roman" w:cs="Times New Roman"/>
                <w:spacing w:val="-3"/>
                <w:bdr w:val="none" w:sz="0" w:space="0" w:color="auto" w:frame="1"/>
                <w:lang w:eastAsia="ru-RU"/>
              </w:rPr>
              <w:t>изобразитель</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ном искусстве</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9E3EA9" w:rsidP="00531979">
            <w:pPr>
              <w:shd w:val="clear" w:color="auto" w:fill="FFFFFF"/>
              <w:spacing w:after="0" w:line="240" w:lineRule="auto"/>
              <w:ind w:left="139"/>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0A3078" w:rsidRPr="0030743D" w:rsidRDefault="000A3078" w:rsidP="000A3078">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0A3078" w:rsidRPr="0030743D" w:rsidRDefault="000A3078" w:rsidP="000A3078">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21</w:t>
            </w:r>
            <w:r w:rsidR="000A3078">
              <w:rPr>
                <w:rFonts w:ascii="Times New Roman" w:eastAsia="Times New Roman" w:hAnsi="Times New Roman" w:cs="Times New Roman"/>
                <w:bdr w:val="none" w:sz="0" w:space="0" w:color="auto" w:frame="1"/>
                <w:lang w:eastAsia="ru-RU"/>
              </w:rPr>
              <w:t>.05.</w:t>
            </w:r>
          </w:p>
          <w:p w:rsidR="009E3EA9"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28</w:t>
            </w:r>
            <w:r w:rsidR="009E3EA9">
              <w:rPr>
                <w:rFonts w:ascii="Times New Roman" w:eastAsia="Times New Roman" w:hAnsi="Times New Roman" w:cs="Times New Roman"/>
                <w:bdr w:val="none" w:sz="0" w:space="0" w:color="auto" w:frame="1"/>
                <w:lang w:eastAsia="ru-RU"/>
              </w:rPr>
              <w:t>.05.</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p>
        </w:tc>
      </w:tr>
    </w:tbl>
    <w:p w:rsidR="00531979" w:rsidRPr="00531979" w:rsidRDefault="00531979" w:rsidP="00E831A8">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sectPr w:rsidR="00531979" w:rsidRPr="00531979" w:rsidSect="00E579ED">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DB8" w:rsidRDefault="00670DB8" w:rsidP="00A16B84">
      <w:pPr>
        <w:spacing w:after="0" w:line="240" w:lineRule="auto"/>
      </w:pPr>
      <w:r>
        <w:separator/>
      </w:r>
    </w:p>
  </w:endnote>
  <w:endnote w:type="continuationSeparator" w:id="1">
    <w:p w:rsidR="00670DB8" w:rsidRDefault="00670DB8" w:rsidP="00A16B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021359"/>
      <w:docPartObj>
        <w:docPartGallery w:val="Page Numbers (Bottom of Page)"/>
        <w:docPartUnique/>
      </w:docPartObj>
    </w:sdtPr>
    <w:sdtContent>
      <w:p w:rsidR="001D690C" w:rsidRDefault="00694C7A">
        <w:pPr>
          <w:pStyle w:val="af2"/>
          <w:jc w:val="right"/>
        </w:pPr>
        <w:r>
          <w:fldChar w:fldCharType="begin"/>
        </w:r>
        <w:r w:rsidR="001D690C">
          <w:instrText>PAGE   \* MERGEFORMAT</w:instrText>
        </w:r>
        <w:r>
          <w:fldChar w:fldCharType="separate"/>
        </w:r>
        <w:r w:rsidR="00F8576C">
          <w:rPr>
            <w:noProof/>
          </w:rPr>
          <w:t>3</w:t>
        </w:r>
        <w:r>
          <w:fldChar w:fldCharType="end"/>
        </w:r>
      </w:p>
    </w:sdtContent>
  </w:sdt>
  <w:p w:rsidR="001D690C" w:rsidRDefault="001D690C">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DB8" w:rsidRDefault="00670DB8" w:rsidP="00A16B84">
      <w:pPr>
        <w:spacing w:after="0" w:line="240" w:lineRule="auto"/>
      </w:pPr>
      <w:r>
        <w:separator/>
      </w:r>
    </w:p>
  </w:footnote>
  <w:footnote w:type="continuationSeparator" w:id="1">
    <w:p w:rsidR="00670DB8" w:rsidRDefault="00670DB8" w:rsidP="00A16B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FF67105"/>
    <w:multiLevelType w:val="multilevel"/>
    <w:tmpl w:val="2A6E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4256BC"/>
    <w:multiLevelType w:val="hybridMultilevel"/>
    <w:tmpl w:val="FC1E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731C82"/>
    <w:multiLevelType w:val="hybridMultilevel"/>
    <w:tmpl w:val="0DBE9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824C11"/>
    <w:multiLevelType w:val="hybridMultilevel"/>
    <w:tmpl w:val="59E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C84214"/>
    <w:multiLevelType w:val="hybridMultilevel"/>
    <w:tmpl w:val="7F7AF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74590"/>
    <w:multiLevelType w:val="hybridMultilevel"/>
    <w:tmpl w:val="D6F87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260979"/>
    <w:multiLevelType w:val="multilevel"/>
    <w:tmpl w:val="25C6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CB7D33"/>
    <w:multiLevelType w:val="hybridMultilevel"/>
    <w:tmpl w:val="8DD0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740E66"/>
    <w:multiLevelType w:val="multilevel"/>
    <w:tmpl w:val="32CE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F055606"/>
    <w:multiLevelType w:val="multilevel"/>
    <w:tmpl w:val="E09C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
  </w:num>
  <w:num w:numId="3">
    <w:abstractNumId w:val="8"/>
  </w:num>
  <w:num w:numId="4">
    <w:abstractNumId w:val="11"/>
  </w:num>
  <w:num w:numId="5">
    <w:abstractNumId w:val="4"/>
  </w:num>
  <w:num w:numId="6">
    <w:abstractNumId w:val="3"/>
  </w:num>
  <w:num w:numId="7">
    <w:abstractNumId w:val="9"/>
  </w:num>
  <w:num w:numId="8">
    <w:abstractNumId w:val="2"/>
  </w:num>
  <w:num w:numId="9">
    <w:abstractNumId w:val="6"/>
  </w:num>
  <w:num w:numId="10">
    <w:abstractNumId w:val="7"/>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FB407B"/>
    <w:rsid w:val="000862C6"/>
    <w:rsid w:val="000A3078"/>
    <w:rsid w:val="000B5B89"/>
    <w:rsid w:val="000C337A"/>
    <w:rsid w:val="000C56DB"/>
    <w:rsid w:val="000C774A"/>
    <w:rsid w:val="00106B07"/>
    <w:rsid w:val="00112877"/>
    <w:rsid w:val="001273A5"/>
    <w:rsid w:val="00151941"/>
    <w:rsid w:val="00155626"/>
    <w:rsid w:val="00183063"/>
    <w:rsid w:val="00194720"/>
    <w:rsid w:val="001C2282"/>
    <w:rsid w:val="001D690C"/>
    <w:rsid w:val="001E0B26"/>
    <w:rsid w:val="001E333E"/>
    <w:rsid w:val="001E5EE0"/>
    <w:rsid w:val="00220497"/>
    <w:rsid w:val="0023632C"/>
    <w:rsid w:val="00246B0B"/>
    <w:rsid w:val="00250B5D"/>
    <w:rsid w:val="00262C23"/>
    <w:rsid w:val="002752DD"/>
    <w:rsid w:val="002960FD"/>
    <w:rsid w:val="002A580A"/>
    <w:rsid w:val="00304E3A"/>
    <w:rsid w:val="0030743D"/>
    <w:rsid w:val="00320031"/>
    <w:rsid w:val="00337126"/>
    <w:rsid w:val="00370CC9"/>
    <w:rsid w:val="003F1A7F"/>
    <w:rsid w:val="00401A37"/>
    <w:rsid w:val="004046AC"/>
    <w:rsid w:val="00410447"/>
    <w:rsid w:val="004236E0"/>
    <w:rsid w:val="004452F7"/>
    <w:rsid w:val="00451267"/>
    <w:rsid w:val="00454CF6"/>
    <w:rsid w:val="00483EE2"/>
    <w:rsid w:val="00521AF8"/>
    <w:rsid w:val="00531979"/>
    <w:rsid w:val="00560519"/>
    <w:rsid w:val="0057005A"/>
    <w:rsid w:val="00625EC8"/>
    <w:rsid w:val="00644585"/>
    <w:rsid w:val="00670DB8"/>
    <w:rsid w:val="006740DD"/>
    <w:rsid w:val="00685D02"/>
    <w:rsid w:val="00694C7A"/>
    <w:rsid w:val="006E5323"/>
    <w:rsid w:val="006E5DE1"/>
    <w:rsid w:val="0075553B"/>
    <w:rsid w:val="007E122A"/>
    <w:rsid w:val="007E503C"/>
    <w:rsid w:val="00902484"/>
    <w:rsid w:val="00930529"/>
    <w:rsid w:val="00943A84"/>
    <w:rsid w:val="0099243B"/>
    <w:rsid w:val="009C043C"/>
    <w:rsid w:val="009E3EA9"/>
    <w:rsid w:val="009F39EA"/>
    <w:rsid w:val="00A16B84"/>
    <w:rsid w:val="00A22603"/>
    <w:rsid w:val="00A31632"/>
    <w:rsid w:val="00AA1882"/>
    <w:rsid w:val="00AC7005"/>
    <w:rsid w:val="00AE0764"/>
    <w:rsid w:val="00B0305D"/>
    <w:rsid w:val="00BC3718"/>
    <w:rsid w:val="00BE4453"/>
    <w:rsid w:val="00C23B6A"/>
    <w:rsid w:val="00C31C17"/>
    <w:rsid w:val="00C41D7B"/>
    <w:rsid w:val="00CA61B3"/>
    <w:rsid w:val="00D15797"/>
    <w:rsid w:val="00D47534"/>
    <w:rsid w:val="00D81362"/>
    <w:rsid w:val="00DE20E9"/>
    <w:rsid w:val="00E37932"/>
    <w:rsid w:val="00E579ED"/>
    <w:rsid w:val="00E831A8"/>
    <w:rsid w:val="00E90EDF"/>
    <w:rsid w:val="00EA6BCB"/>
    <w:rsid w:val="00F2356A"/>
    <w:rsid w:val="00F8576C"/>
    <w:rsid w:val="00FB4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 w:type="table" w:customStyle="1" w:styleId="14">
    <w:name w:val="Сетка таблицы1"/>
    <w:basedOn w:val="a1"/>
    <w:next w:val="af4"/>
    <w:uiPriority w:val="59"/>
    <w:rsid w:val="005319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531979"/>
  </w:style>
  <w:style w:type="numbering" w:customStyle="1" w:styleId="110">
    <w:name w:val="Нет списка11"/>
    <w:next w:val="a2"/>
    <w:uiPriority w:val="99"/>
    <w:semiHidden/>
    <w:unhideWhenUsed/>
    <w:rsid w:val="00531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988485">
      <w:bodyDiv w:val="1"/>
      <w:marLeft w:val="0"/>
      <w:marRight w:val="0"/>
      <w:marTop w:val="0"/>
      <w:marBottom w:val="0"/>
      <w:divBdr>
        <w:top w:val="none" w:sz="0" w:space="0" w:color="auto"/>
        <w:left w:val="none" w:sz="0" w:space="0" w:color="auto"/>
        <w:bottom w:val="none" w:sz="0" w:space="0" w:color="auto"/>
        <w:right w:val="none" w:sz="0" w:space="0" w:color="auto"/>
      </w:divBdr>
    </w:div>
    <w:div w:id="168828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93B34-ED4C-439D-B1B5-BCE935A5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8344</Words>
  <Characters>47565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Татьяна Ивановна</cp:lastModifiedBy>
  <cp:revision>50</cp:revision>
  <cp:lastPrinted>2019-09-10T12:35:00Z</cp:lastPrinted>
  <dcterms:created xsi:type="dcterms:W3CDTF">2014-09-02T02:59:00Z</dcterms:created>
  <dcterms:modified xsi:type="dcterms:W3CDTF">2022-09-12T10:26:00Z</dcterms:modified>
</cp:coreProperties>
</file>